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D861A" w14:textId="77777777" w:rsidR="00F26360" w:rsidRDefault="00F26360" w:rsidP="00F26360">
      <w:pPr>
        <w:jc w:val="both"/>
      </w:pPr>
      <w:r>
        <w:rPr>
          <w:noProof/>
          <w:sz w:val="40"/>
          <w:lang w:eastAsia="cs-CZ" w:bidi="ar-SA"/>
        </w:rPr>
        <w:drawing>
          <wp:inline distT="0" distB="0" distL="0" distR="0" wp14:anchorId="14D7EA5B" wp14:editId="3A4654F0">
            <wp:extent cx="714375" cy="714375"/>
            <wp:effectExtent l="0" t="0" r="9525" b="9525"/>
            <wp:docPr id="2" name="Obrázek 2" descr="Počenice-Tetětice - ZNAK(mi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očenice-Tetětice - ZNAK(min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40"/>
        </w:rPr>
        <w:t xml:space="preserve">                              OBEC</w:t>
      </w:r>
    </w:p>
    <w:p w14:paraId="4A9E5F33" w14:textId="77777777" w:rsidR="00F26360" w:rsidRDefault="00F26360" w:rsidP="00F26360">
      <w:pPr>
        <w:rPr>
          <w:b/>
          <w:bCs/>
          <w:sz w:val="40"/>
        </w:rPr>
      </w:pPr>
      <w:r>
        <w:rPr>
          <w:b/>
          <w:bCs/>
          <w:sz w:val="40"/>
        </w:rPr>
        <w:t xml:space="preserve">                         </w:t>
      </w:r>
      <w:proofErr w:type="gramStart"/>
      <w:r>
        <w:rPr>
          <w:b/>
          <w:bCs/>
          <w:sz w:val="40"/>
        </w:rPr>
        <w:t>POČENICE - TETĚTICE</w:t>
      </w:r>
      <w:proofErr w:type="gramEnd"/>
    </w:p>
    <w:p w14:paraId="38B6F381" w14:textId="77777777" w:rsidR="00F26360" w:rsidRDefault="00F26360" w:rsidP="00F26360">
      <w:pPr>
        <w:jc w:val="both"/>
      </w:pPr>
      <w:r>
        <w:t xml:space="preserve">                                                </w:t>
      </w:r>
      <w:proofErr w:type="spellStart"/>
      <w:r>
        <w:t>Počenice</w:t>
      </w:r>
      <w:proofErr w:type="spellEnd"/>
      <w:r>
        <w:t xml:space="preserve"> 74, 768 33 </w:t>
      </w:r>
      <w:proofErr w:type="gramStart"/>
      <w:r>
        <w:t xml:space="preserve">Morkovice - </w:t>
      </w:r>
      <w:proofErr w:type="spellStart"/>
      <w:r>
        <w:t>Slížany</w:t>
      </w:r>
      <w:proofErr w:type="spellEnd"/>
      <w:proofErr w:type="gramEnd"/>
      <w:r>
        <w:tab/>
      </w:r>
    </w:p>
    <w:p w14:paraId="5DA87CBE" w14:textId="77777777" w:rsidR="00F26360" w:rsidRDefault="00F26360" w:rsidP="00F26360">
      <w:pPr>
        <w:pStyle w:val="Standard"/>
      </w:pPr>
    </w:p>
    <w:p w14:paraId="23C67FE8" w14:textId="77777777" w:rsidR="00F26360" w:rsidRDefault="00F26360" w:rsidP="00F26360">
      <w:pPr>
        <w:pStyle w:val="Standard"/>
      </w:pPr>
    </w:p>
    <w:p w14:paraId="1125BCED" w14:textId="77777777" w:rsidR="00F26360" w:rsidRDefault="00F26360" w:rsidP="00F26360">
      <w:pPr>
        <w:pStyle w:val="Standard"/>
      </w:pPr>
      <w:r>
        <w:t>-----------------------------------------------------------------------------------------------------------------</w:t>
      </w:r>
    </w:p>
    <w:p w14:paraId="6FCD9B2C" w14:textId="77777777" w:rsidR="00F26360" w:rsidRDefault="00F26360" w:rsidP="00F26360">
      <w:pPr>
        <w:pStyle w:val="Standard"/>
      </w:pPr>
    </w:p>
    <w:p w14:paraId="3DC6E756" w14:textId="77777777" w:rsidR="00F26360" w:rsidRDefault="00F26360" w:rsidP="00F26360">
      <w:pPr>
        <w:pStyle w:val="Standard"/>
      </w:pPr>
    </w:p>
    <w:p w14:paraId="12A5ADEE" w14:textId="45826B16" w:rsidR="00F26360" w:rsidRDefault="00F26360" w:rsidP="00F26360">
      <w:pPr>
        <w:pStyle w:val="Standard"/>
      </w:pPr>
      <w:r>
        <w:t xml:space="preserve">                                                                                               </w:t>
      </w:r>
      <w:r w:rsidR="00DB59BC">
        <w:t>V </w:t>
      </w:r>
      <w:proofErr w:type="spellStart"/>
      <w:r w:rsidR="00DB59BC">
        <w:t>Počenicích</w:t>
      </w:r>
      <w:proofErr w:type="spellEnd"/>
      <w:r w:rsidR="00DB59BC">
        <w:t>, dne</w:t>
      </w:r>
      <w:r>
        <w:t>17. května 2022</w:t>
      </w:r>
    </w:p>
    <w:p w14:paraId="25495BE7" w14:textId="77777777" w:rsidR="00F26360" w:rsidRDefault="00F26360" w:rsidP="00F26360">
      <w:pPr>
        <w:pStyle w:val="Standard"/>
      </w:pPr>
    </w:p>
    <w:p w14:paraId="0A577980" w14:textId="77777777" w:rsidR="00F26360" w:rsidRDefault="00F26360" w:rsidP="00F26360">
      <w:pPr>
        <w:pStyle w:val="Standard"/>
      </w:pPr>
    </w:p>
    <w:p w14:paraId="58DCC90A" w14:textId="77777777" w:rsidR="00F26360" w:rsidRDefault="00F26360" w:rsidP="00F26360">
      <w:pPr>
        <w:pStyle w:val="Standard"/>
      </w:pPr>
    </w:p>
    <w:p w14:paraId="29195E8C" w14:textId="77777777" w:rsidR="00F26360" w:rsidRDefault="00F26360" w:rsidP="00F26360">
      <w:pPr>
        <w:pStyle w:val="Standard"/>
      </w:pPr>
    </w:p>
    <w:p w14:paraId="4D4CF980" w14:textId="77777777" w:rsidR="00F26360" w:rsidRDefault="00F26360" w:rsidP="00F26360">
      <w:pPr>
        <w:pStyle w:val="Standard"/>
      </w:pPr>
      <w:r>
        <w:t xml:space="preserve">Odpověď na Žádost o poskytnutí informace ve smyslu zákona č. 106/1999 Sb., o svobodném přístupu k informacím, ve znění pozdějších předpisů ze dne 3. 5. 2022, č. j. </w:t>
      </w:r>
      <w:proofErr w:type="spellStart"/>
      <w:r>
        <w:t>OUPoc</w:t>
      </w:r>
      <w:proofErr w:type="spellEnd"/>
      <w:r>
        <w:t xml:space="preserve"> 218/2022. </w:t>
      </w:r>
    </w:p>
    <w:p w14:paraId="1D0C78C5" w14:textId="77777777" w:rsidR="00F26360" w:rsidRDefault="00F26360" w:rsidP="00F26360">
      <w:pPr>
        <w:pStyle w:val="Standard"/>
      </w:pPr>
    </w:p>
    <w:p w14:paraId="0281EC2C" w14:textId="32AB2DB7" w:rsidR="00F26360" w:rsidRDefault="00F26360" w:rsidP="00F26360">
      <w:pPr>
        <w:pStyle w:val="Standard"/>
      </w:pPr>
    </w:p>
    <w:p w14:paraId="6C05A191" w14:textId="2F141A95" w:rsidR="00064CE9" w:rsidRDefault="00064CE9" w:rsidP="00F26360">
      <w:pPr>
        <w:pStyle w:val="Standard"/>
      </w:pPr>
    </w:p>
    <w:p w14:paraId="314C96FA" w14:textId="77777777" w:rsidR="00064CE9" w:rsidRDefault="00064CE9" w:rsidP="00F26360">
      <w:pPr>
        <w:pStyle w:val="Standard"/>
      </w:pPr>
    </w:p>
    <w:p w14:paraId="4D4DF5DA" w14:textId="2BE8F005" w:rsidR="00F26360" w:rsidRDefault="00F26360" w:rsidP="00F26360">
      <w:pPr>
        <w:pStyle w:val="Standard"/>
      </w:pPr>
      <w:r>
        <w:t>Vážený pane,</w:t>
      </w:r>
    </w:p>
    <w:p w14:paraId="42DD89EF" w14:textId="77777777" w:rsidR="00F26360" w:rsidRDefault="00F26360" w:rsidP="00F26360">
      <w:pPr>
        <w:pStyle w:val="Standard"/>
      </w:pPr>
      <w:r>
        <w:t xml:space="preserve">  na Vaši žádost odpovídáme takto:</w:t>
      </w:r>
    </w:p>
    <w:p w14:paraId="48016938" w14:textId="77777777" w:rsidR="00F26360" w:rsidRDefault="00F26360" w:rsidP="00F26360">
      <w:pPr>
        <w:pStyle w:val="Standard"/>
      </w:pPr>
    </w:p>
    <w:p w14:paraId="792E698C" w14:textId="77777777" w:rsidR="00F26360" w:rsidRDefault="00F26360" w:rsidP="00F26360">
      <w:pPr>
        <w:pStyle w:val="Standard"/>
      </w:pPr>
      <w:r>
        <w:t xml:space="preserve">bod č. 1) 2 x zápis ze zasedání zastupitelstva obce </w:t>
      </w:r>
      <w:proofErr w:type="spellStart"/>
      <w:r>
        <w:t>Počenice</w:t>
      </w:r>
      <w:proofErr w:type="spellEnd"/>
      <w:r>
        <w:t xml:space="preserve"> přikládáme jako přílohu č. 1 a č. 2 této odpovědi na Vaši žádost. </w:t>
      </w:r>
    </w:p>
    <w:p w14:paraId="049428C2" w14:textId="01FE629B" w:rsidR="00F26360" w:rsidRDefault="00F26360" w:rsidP="00F26360">
      <w:pPr>
        <w:pStyle w:val="Standard"/>
      </w:pPr>
      <w:r>
        <w:t xml:space="preserve">bod č. 2) Místní spolky mají vstup do VUTZ po předchozí domluvě s OÚ </w:t>
      </w:r>
      <w:proofErr w:type="spellStart"/>
      <w:r>
        <w:t>Počenice</w:t>
      </w:r>
      <w:proofErr w:type="spellEnd"/>
      <w:r>
        <w:t xml:space="preserve"> zdarma. Takto to funguje historicky po řadu let. Z těchto důvodů se pro tyto případy neuzavírá žádná nájemní smlouva. Organizátorem předmětné akce 1. 4. a 2. 4. 2022 bylo SDH </w:t>
      </w:r>
      <w:proofErr w:type="spellStart"/>
      <w:r>
        <w:t>Počenice</w:t>
      </w:r>
      <w:proofErr w:type="spellEnd"/>
      <w:r>
        <w:t xml:space="preserve"> – oddíl mladých hasičů. Jejich vedoucí je Barbora Bubeníčková – telefon ANONYMIZOVÁNO. Z důvodu, že akce trvala 2 dny, nemohly tedy být klíče od kotelny předány zpět OÚ </w:t>
      </w:r>
      <w:proofErr w:type="spellStart"/>
      <w:r>
        <w:t>Počenice</w:t>
      </w:r>
      <w:proofErr w:type="spellEnd"/>
      <w:r>
        <w:t xml:space="preserve"> dne 1. 4. 2022, jak ve své žádosti píšete. </w:t>
      </w:r>
    </w:p>
    <w:p w14:paraId="42EC488F" w14:textId="77777777" w:rsidR="00F26360" w:rsidRDefault="00F26360" w:rsidP="00F26360">
      <w:pPr>
        <w:pStyle w:val="Standard"/>
      </w:pPr>
      <w:r>
        <w:t xml:space="preserve">bod č. 3) Požární dokumentace budovy VUTZ bude k nahlédnutí na OÚ </w:t>
      </w:r>
      <w:proofErr w:type="spellStart"/>
      <w:r>
        <w:t>Počenice</w:t>
      </w:r>
      <w:proofErr w:type="spellEnd"/>
      <w:r>
        <w:t xml:space="preserve">. V současnosti prochází kontrolou odpovědné osoby, která posuzuje soulad stávající dokumentace s aktuálními zákonnými předpisy a nařízeními. V případě nesouladu pak bude tato dokumentace dána do plného souladu s aktuálními zákonnými předpisy a nařízeními. </w:t>
      </w:r>
    </w:p>
    <w:p w14:paraId="7DA8649F" w14:textId="77777777" w:rsidR="00F26360" w:rsidRDefault="00F26360" w:rsidP="00F26360">
      <w:pPr>
        <w:pStyle w:val="Standard"/>
      </w:pPr>
      <w:r>
        <w:t xml:space="preserve">bod č. </w:t>
      </w:r>
      <w:proofErr w:type="gramStart"/>
      <w:r>
        <w:t>4 )</w:t>
      </w:r>
      <w:proofErr w:type="gramEnd"/>
      <w:r>
        <w:t xml:space="preserve"> Na základě Vaší žádosti Vám jako přílohu č. 3 předkládáme kopii nájemní smlouvy s p. Čechovou, která je nájemcem prostoru „bar na kulturáku“.  Pan </w:t>
      </w:r>
      <w:proofErr w:type="spellStart"/>
      <w:r>
        <w:t>Tichánek</w:t>
      </w:r>
      <w:proofErr w:type="spellEnd"/>
      <w:r>
        <w:t xml:space="preserve"> je pouze odpovědným vedoucím tohoto prostoru.</w:t>
      </w:r>
    </w:p>
    <w:p w14:paraId="40291D53" w14:textId="77777777" w:rsidR="00F26360" w:rsidRDefault="00F26360" w:rsidP="00F26360">
      <w:pPr>
        <w:pStyle w:val="Standard"/>
      </w:pPr>
      <w:r>
        <w:t xml:space="preserve">bod č. 5) Žádná dokumentace vztahující se ke změně územního plánu v případě budovy </w:t>
      </w:r>
      <w:proofErr w:type="spellStart"/>
      <w:r>
        <w:t>Počenice</w:t>
      </w:r>
      <w:proofErr w:type="spellEnd"/>
      <w:r>
        <w:t xml:space="preserve"> č.p. 20 dosud nebyla vytvořena. </w:t>
      </w:r>
    </w:p>
    <w:p w14:paraId="0456D2D8" w14:textId="4C912126" w:rsidR="00F26360" w:rsidRDefault="00F26360" w:rsidP="00F26360">
      <w:pPr>
        <w:pStyle w:val="Standard"/>
      </w:pPr>
      <w:r>
        <w:t>bod č. 6) Revizi hromosvodu na budově VUTZ č. p. 183 provádí pan Oldřich Otýpka, revizní technik elektrických zařízení a hromosvodů. Konkrétně vždy v této věci jednáme s panem Hudečkem, telefon ANONYMIZOVÁNO.</w:t>
      </w:r>
    </w:p>
    <w:p w14:paraId="11E36C35" w14:textId="56DF556E" w:rsidR="00F26360" w:rsidRDefault="00F26360" w:rsidP="00F26360">
      <w:pPr>
        <w:pStyle w:val="Standard"/>
      </w:pPr>
      <w:r>
        <w:t>bod č. 7) Cenovou nabídku na rekonstrukci střechy na budově VUTZ č. p. 183 vypracoval p. Bronislav Frank, telefon ANONYMIZOVÁNO.</w:t>
      </w:r>
    </w:p>
    <w:p w14:paraId="09772A29" w14:textId="77777777" w:rsidR="00F26360" w:rsidRDefault="00F26360" w:rsidP="00F26360">
      <w:pPr>
        <w:pStyle w:val="Standard"/>
      </w:pPr>
      <w:r>
        <w:t>bod č. 8) Fakturaci za služby a poplatky odváděné obci dle platných vyhlášek a smluvních vztahů provádí p. Dopitová, účetní a hospodářka obce, email: hospodarka@pocenice.cz.</w:t>
      </w:r>
    </w:p>
    <w:p w14:paraId="3B991354" w14:textId="77777777" w:rsidR="00F26360" w:rsidRDefault="00F26360" w:rsidP="00F26360">
      <w:pPr>
        <w:pStyle w:val="Standard"/>
      </w:pPr>
    </w:p>
    <w:p w14:paraId="7A874C56" w14:textId="77777777" w:rsidR="00F26360" w:rsidRDefault="00F26360" w:rsidP="00F26360">
      <w:pPr>
        <w:pStyle w:val="Standard"/>
      </w:pPr>
    </w:p>
    <w:p w14:paraId="338882BE" w14:textId="77777777" w:rsidR="00F26360" w:rsidRDefault="00F26360" w:rsidP="00F26360">
      <w:pPr>
        <w:pStyle w:val="Standard"/>
      </w:pPr>
    </w:p>
    <w:p w14:paraId="170C8479" w14:textId="77777777" w:rsidR="00F26360" w:rsidRDefault="00F26360" w:rsidP="00F26360">
      <w:pPr>
        <w:pStyle w:val="Standard"/>
      </w:pPr>
    </w:p>
    <w:p w14:paraId="5642DA71" w14:textId="77777777" w:rsidR="00F26360" w:rsidRDefault="00F26360" w:rsidP="00F26360">
      <w:pPr>
        <w:pStyle w:val="Standard"/>
      </w:pPr>
    </w:p>
    <w:p w14:paraId="5DC2FBA3" w14:textId="77777777" w:rsidR="00F26360" w:rsidRDefault="00F26360" w:rsidP="00F26360">
      <w:pPr>
        <w:pStyle w:val="Standard"/>
      </w:pPr>
    </w:p>
    <w:p w14:paraId="1C3C8D36" w14:textId="77777777" w:rsidR="00F26360" w:rsidRDefault="00F26360" w:rsidP="00F26360">
      <w:pPr>
        <w:pStyle w:val="Standard"/>
      </w:pPr>
    </w:p>
    <w:p w14:paraId="5A0200CB" w14:textId="77777777" w:rsidR="00F26360" w:rsidRDefault="00F26360" w:rsidP="00F26360">
      <w:pPr>
        <w:pStyle w:val="Standard"/>
      </w:pPr>
      <w:r>
        <w:t xml:space="preserve">Pevně věříme, že bude naše odpověď pro Vás dostačující. </w:t>
      </w:r>
    </w:p>
    <w:p w14:paraId="19E56415" w14:textId="77777777" w:rsidR="00F26360" w:rsidRDefault="00F26360" w:rsidP="00F26360">
      <w:pPr>
        <w:pStyle w:val="Standard"/>
      </w:pPr>
    </w:p>
    <w:p w14:paraId="103D4888" w14:textId="77777777" w:rsidR="00F26360" w:rsidRDefault="00F26360" w:rsidP="00F26360">
      <w:pPr>
        <w:pStyle w:val="Standard"/>
      </w:pPr>
    </w:p>
    <w:p w14:paraId="1A144726" w14:textId="77777777" w:rsidR="00F26360" w:rsidRDefault="00F26360" w:rsidP="00F26360">
      <w:pPr>
        <w:pStyle w:val="Standard"/>
      </w:pPr>
    </w:p>
    <w:p w14:paraId="16FA4A0F" w14:textId="77777777" w:rsidR="00F26360" w:rsidRDefault="00F26360" w:rsidP="00F26360">
      <w:pPr>
        <w:pStyle w:val="Standard"/>
      </w:pPr>
    </w:p>
    <w:p w14:paraId="1AF7DF58" w14:textId="77777777" w:rsidR="00F26360" w:rsidRDefault="00F26360" w:rsidP="00F26360">
      <w:pPr>
        <w:pStyle w:val="Standard"/>
      </w:pPr>
    </w:p>
    <w:p w14:paraId="323FE7CB" w14:textId="77777777" w:rsidR="00F26360" w:rsidRDefault="00F26360" w:rsidP="00F26360">
      <w:pPr>
        <w:pStyle w:val="Standard"/>
      </w:pPr>
    </w:p>
    <w:p w14:paraId="58AC32C2" w14:textId="77777777" w:rsidR="00F26360" w:rsidRDefault="00F26360" w:rsidP="00F26360">
      <w:pPr>
        <w:pStyle w:val="Standard"/>
      </w:pPr>
      <w:r>
        <w:t>S pozdravem</w:t>
      </w:r>
    </w:p>
    <w:p w14:paraId="61241869" w14:textId="77777777" w:rsidR="00F26360" w:rsidRDefault="00F26360" w:rsidP="00F26360">
      <w:pPr>
        <w:pStyle w:val="Standard"/>
      </w:pPr>
    </w:p>
    <w:p w14:paraId="40C96F7A" w14:textId="77777777" w:rsidR="00F26360" w:rsidRDefault="00F26360" w:rsidP="00F26360">
      <w:pPr>
        <w:pStyle w:val="Standard"/>
        <w:jc w:val="center"/>
      </w:pPr>
      <w:r>
        <w:t>Pavlína Procházková, v. r.</w:t>
      </w:r>
    </w:p>
    <w:p w14:paraId="0AC6746A" w14:textId="77777777" w:rsidR="00F26360" w:rsidRDefault="00F26360" w:rsidP="00F26360">
      <w:pPr>
        <w:pStyle w:val="Standard"/>
        <w:jc w:val="center"/>
      </w:pPr>
      <w:r>
        <w:t>starostka obce</w:t>
      </w:r>
    </w:p>
    <w:p w14:paraId="7A6CB8DB" w14:textId="77777777" w:rsidR="00F26360" w:rsidRDefault="00F26360" w:rsidP="00F26360">
      <w:pPr>
        <w:pStyle w:val="Standard"/>
        <w:jc w:val="center"/>
      </w:pPr>
      <w:r>
        <w:t>otisk razítka</w:t>
      </w:r>
    </w:p>
    <w:p w14:paraId="37FCAC29" w14:textId="77777777" w:rsidR="00F26360" w:rsidRDefault="00F26360" w:rsidP="00F26360">
      <w:pPr>
        <w:pStyle w:val="Standard"/>
      </w:pPr>
    </w:p>
    <w:p w14:paraId="73656B72" w14:textId="77777777" w:rsidR="00F26360" w:rsidRDefault="00F26360" w:rsidP="00F26360"/>
    <w:p w14:paraId="5D7E082C" w14:textId="77777777" w:rsidR="00F26360" w:rsidRDefault="00F26360"/>
    <w:sectPr w:rsidR="00F263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55F"/>
    <w:rsid w:val="00064CE9"/>
    <w:rsid w:val="001C25CD"/>
    <w:rsid w:val="00275409"/>
    <w:rsid w:val="003D2DF2"/>
    <w:rsid w:val="00424B43"/>
    <w:rsid w:val="00592A42"/>
    <w:rsid w:val="0065296C"/>
    <w:rsid w:val="006F1A08"/>
    <w:rsid w:val="008352BE"/>
    <w:rsid w:val="0084155F"/>
    <w:rsid w:val="008753FF"/>
    <w:rsid w:val="00877F93"/>
    <w:rsid w:val="009744D9"/>
    <w:rsid w:val="00B941F3"/>
    <w:rsid w:val="00D15E3B"/>
    <w:rsid w:val="00DB59BC"/>
    <w:rsid w:val="00F26360"/>
    <w:rsid w:val="00FD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05F31"/>
  <w15:chartTrackingRefBased/>
  <w15:docId w15:val="{9E9F5561-116B-4C64-8EC9-5155855BA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155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dpis1">
    <w:name w:val="heading 1"/>
    <w:basedOn w:val="Normln"/>
    <w:next w:val="Normln"/>
    <w:link w:val="Nadpis1Char"/>
    <w:qFormat/>
    <w:rsid w:val="001C25CD"/>
    <w:pPr>
      <w:keepNext/>
      <w:widowControl/>
      <w:suppressAutoHyphens w:val="0"/>
      <w:autoSpaceDN/>
      <w:outlineLvl w:val="0"/>
    </w:pPr>
    <w:rPr>
      <w:rFonts w:eastAsia="Times New Roman" w:cs="Times New Roman"/>
      <w:kern w:val="0"/>
      <w:sz w:val="28"/>
      <w:szCs w:val="20"/>
      <w:lang w:eastAsia="cs-CZ" w:bidi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C25CD"/>
    <w:pPr>
      <w:keepNext/>
      <w:keepLines/>
      <w:widowControl/>
      <w:suppressAutoHyphens w:val="0"/>
      <w:autoSpaceDN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0"/>
      <w:sz w:val="26"/>
      <w:szCs w:val="26"/>
      <w:lang w:eastAsia="en-US" w:bidi="ar-SA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C25CD"/>
    <w:pPr>
      <w:keepNext/>
      <w:keepLines/>
      <w:widowControl/>
      <w:suppressAutoHyphens w:val="0"/>
      <w:autoSpaceDN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kern w:val="0"/>
      <w:sz w:val="22"/>
      <w:szCs w:val="22"/>
      <w:lang w:eastAsia="en-US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C25CD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C25C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C25C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Siln">
    <w:name w:val="Strong"/>
    <w:basedOn w:val="Standardnpsmoodstavce"/>
    <w:uiPriority w:val="22"/>
    <w:qFormat/>
    <w:rsid w:val="001C25CD"/>
    <w:rPr>
      <w:b/>
      <w:bCs/>
    </w:rPr>
  </w:style>
  <w:style w:type="character" w:styleId="Zdraznn">
    <w:name w:val="Emphasis"/>
    <w:basedOn w:val="Standardnpsmoodstavce"/>
    <w:uiPriority w:val="20"/>
    <w:qFormat/>
    <w:rsid w:val="001C25CD"/>
    <w:rPr>
      <w:i/>
      <w:iCs/>
    </w:rPr>
  </w:style>
  <w:style w:type="paragraph" w:styleId="Bezmezer">
    <w:name w:val="No Spacing"/>
    <w:uiPriority w:val="1"/>
    <w:qFormat/>
    <w:rsid w:val="001C25CD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1C25CD"/>
    <w:pPr>
      <w:widowControl/>
      <w:suppressAutoHyphens w:val="0"/>
      <w:autoSpaceDN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customStyle="1" w:styleId="Standard">
    <w:name w:val="Standard"/>
    <w:rsid w:val="0084155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15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Počenice-Tetětice</dc:creator>
  <cp:keywords/>
  <dc:description/>
  <cp:lastModifiedBy>Obec Počenice-Tetětice</cp:lastModifiedBy>
  <cp:revision>2</cp:revision>
  <dcterms:created xsi:type="dcterms:W3CDTF">2022-05-18T08:45:00Z</dcterms:created>
  <dcterms:modified xsi:type="dcterms:W3CDTF">2022-05-18T08:45:00Z</dcterms:modified>
</cp:coreProperties>
</file>