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97" w:rsidRDefault="00042D97" w:rsidP="00042D97">
      <w:pPr>
        <w:pStyle w:val="Standard"/>
        <w:jc w:val="both"/>
      </w:pPr>
    </w:p>
    <w:p w:rsidR="00042D97" w:rsidRDefault="00042D97" w:rsidP="00042D97">
      <w:pPr>
        <w:pStyle w:val="Standard"/>
        <w:jc w:val="both"/>
      </w:pPr>
      <w:r>
        <w:t xml:space="preserve">                                                        </w:t>
      </w:r>
      <w:r>
        <w:rPr>
          <w:b/>
          <w:bCs/>
        </w:rPr>
        <w:t>Usnesení č. 3 / 2013</w:t>
      </w:r>
    </w:p>
    <w:p w:rsidR="00042D97" w:rsidRDefault="00042D97" w:rsidP="00042D97">
      <w:pPr>
        <w:pStyle w:val="Standard"/>
        <w:jc w:val="both"/>
      </w:pPr>
      <w:r>
        <w:rPr>
          <w:b/>
          <w:bCs/>
        </w:rPr>
        <w:t xml:space="preserve">            ze zasedání obecního zastupitelstva obce Počenice - Tetětice ze dne 26.9.2013</w:t>
      </w:r>
    </w:p>
    <w:p w:rsidR="00042D97" w:rsidRDefault="00042D97" w:rsidP="00042D97">
      <w:pPr>
        <w:pStyle w:val="Standard"/>
        <w:jc w:val="both"/>
        <w:rPr>
          <w:b/>
          <w:bCs/>
          <w:u w:val="single"/>
        </w:rPr>
      </w:pPr>
    </w:p>
    <w:p w:rsidR="00042D97" w:rsidRDefault="00042D97" w:rsidP="00042D97">
      <w:pPr>
        <w:pStyle w:val="Standard"/>
        <w:jc w:val="both"/>
      </w:pPr>
      <w:r>
        <w:rPr>
          <w:b/>
          <w:bCs/>
        </w:rPr>
        <w:t>Obecní zastupitelstvo schvaluje:</w:t>
      </w:r>
    </w:p>
    <w:p w:rsidR="00042D97" w:rsidRDefault="00042D97" w:rsidP="00042D97">
      <w:pPr>
        <w:pStyle w:val="Standard"/>
        <w:jc w:val="both"/>
        <w:rPr>
          <w:b/>
          <w:bCs/>
          <w:u w:val="single"/>
        </w:rPr>
      </w:pPr>
    </w:p>
    <w:p w:rsidR="00042D97" w:rsidRDefault="00042D97" w:rsidP="00042D97">
      <w:pPr>
        <w:pStyle w:val="Standard"/>
        <w:jc w:val="both"/>
      </w:pPr>
      <w:r>
        <w:rPr>
          <w:b/>
          <w:bCs/>
        </w:rPr>
        <w:t xml:space="preserve">a) </w:t>
      </w:r>
      <w:r>
        <w:t>rozpočtové opatření č. 5/2013</w:t>
      </w:r>
    </w:p>
    <w:p w:rsidR="00042D97" w:rsidRDefault="00042D97" w:rsidP="00042D97">
      <w:pPr>
        <w:pStyle w:val="Standard"/>
        <w:jc w:val="both"/>
        <w:rPr>
          <w:b/>
          <w:bCs/>
          <w:u w:val="single"/>
        </w:rPr>
      </w:pPr>
    </w:p>
    <w:p w:rsidR="00042D97" w:rsidRDefault="00042D97" w:rsidP="00042D97">
      <w:pPr>
        <w:pStyle w:val="Standard"/>
        <w:jc w:val="both"/>
      </w:pPr>
      <w:r>
        <w:rPr>
          <w:b/>
          <w:bCs/>
        </w:rPr>
        <w:t xml:space="preserve">b) </w:t>
      </w:r>
      <w:r>
        <w:t>v souladu s §102 odst.2 písm.a) zákona č. 128/2000 Sb., o obcích (obecním zřízení), ve znění pozdějších předpisů, kompetenci starostky obce k provádění rozpočtových opatření</w:t>
      </w:r>
    </w:p>
    <w:p w:rsidR="00042D97" w:rsidRDefault="00042D97" w:rsidP="00042D97">
      <w:pPr>
        <w:pStyle w:val="Standard"/>
        <w:jc w:val="both"/>
        <w:rPr>
          <w:b/>
          <w:bCs/>
          <w:u w:val="single"/>
        </w:rPr>
      </w:pPr>
    </w:p>
    <w:p w:rsidR="00042D97" w:rsidRDefault="00042D97" w:rsidP="00042D97">
      <w:pPr>
        <w:pStyle w:val="Standard"/>
        <w:jc w:val="both"/>
      </w:pPr>
      <w:r>
        <w:rPr>
          <w:b/>
          <w:bCs/>
        </w:rPr>
        <w:t xml:space="preserve">c) </w:t>
      </w:r>
      <w:r>
        <w:t>dodatek č. 1 ke smlouvě o dílo č.04/2013</w:t>
      </w:r>
    </w:p>
    <w:p w:rsidR="00042D97" w:rsidRDefault="00042D97" w:rsidP="00042D97">
      <w:pPr>
        <w:pStyle w:val="Standard"/>
        <w:jc w:val="both"/>
        <w:rPr>
          <w:b/>
          <w:bCs/>
          <w:u w:val="single"/>
        </w:rPr>
      </w:pPr>
    </w:p>
    <w:p w:rsidR="00042D97" w:rsidRDefault="00042D97" w:rsidP="00042D97">
      <w:pPr>
        <w:pStyle w:val="Standard"/>
        <w:jc w:val="both"/>
      </w:pPr>
      <w:r>
        <w:rPr>
          <w:b/>
          <w:bCs/>
        </w:rPr>
        <w:t xml:space="preserve">d) </w:t>
      </w:r>
      <w:r>
        <w:t>dodatek č. 1/2013 ke smlouvě o dílo a mandátní smlouvě uzavřenou mezi obcí Počenice - Tetětice a PK OSSENDORF s.r.o., týkající se vypracování dokumentace k Územnímu rozhodnutí v rámci akce II/428 Počenice - oprava křižovatek a chodníků v předkládaném znění</w:t>
      </w:r>
    </w:p>
    <w:p w:rsidR="00042D97" w:rsidRDefault="00042D97" w:rsidP="00042D97">
      <w:pPr>
        <w:pStyle w:val="Standard"/>
        <w:jc w:val="both"/>
        <w:rPr>
          <w:b/>
          <w:bCs/>
          <w:u w:val="single"/>
        </w:rPr>
      </w:pPr>
    </w:p>
    <w:p w:rsidR="00042D97" w:rsidRDefault="00042D97" w:rsidP="00042D97">
      <w:pPr>
        <w:pStyle w:val="Standard"/>
        <w:jc w:val="both"/>
      </w:pPr>
      <w:r>
        <w:rPr>
          <w:b/>
          <w:bCs/>
        </w:rPr>
        <w:t xml:space="preserve">e) </w:t>
      </w:r>
      <w:r>
        <w:t>smlouvu odílo na projektovou dokumentaci pro stavbu Odvodnění cyklostezky Počenice -Tetětice  uzavřenou mezi obcí Počenice - Tetětice a Realkou Rubíček plus s.r.o. v předkládaném znění</w:t>
      </w:r>
    </w:p>
    <w:p w:rsidR="00042D97" w:rsidRDefault="00042D97" w:rsidP="00042D97">
      <w:pPr>
        <w:pStyle w:val="Standard"/>
        <w:jc w:val="both"/>
        <w:rPr>
          <w:b/>
          <w:bCs/>
          <w:u w:val="single"/>
        </w:rPr>
      </w:pPr>
    </w:p>
    <w:p w:rsidR="00042D97" w:rsidRDefault="00042D97" w:rsidP="00042D97">
      <w:pPr>
        <w:pStyle w:val="Standard"/>
        <w:jc w:val="both"/>
      </w:pPr>
      <w:r>
        <w:rPr>
          <w:b/>
          <w:bCs/>
        </w:rPr>
        <w:t xml:space="preserve">f) </w:t>
      </w:r>
      <w:r>
        <w:t>mandátní smlouvu č.32/2013 uzavřenou mezi obcí Počenice-Tetětice a BM asistent s.r.o., týkající se Revitalizace centra obce Počenice-Tetětice v předkládaném znění</w:t>
      </w:r>
    </w:p>
    <w:p w:rsidR="00042D97" w:rsidRDefault="00042D97" w:rsidP="00042D97">
      <w:pPr>
        <w:pStyle w:val="Standard"/>
        <w:jc w:val="both"/>
        <w:rPr>
          <w:b/>
          <w:bCs/>
          <w:u w:val="single"/>
        </w:rPr>
      </w:pPr>
    </w:p>
    <w:p w:rsidR="00042D97" w:rsidRDefault="00042D97" w:rsidP="00042D97">
      <w:pPr>
        <w:pStyle w:val="Standard"/>
        <w:jc w:val="both"/>
      </w:pPr>
      <w:r>
        <w:rPr>
          <w:b/>
          <w:bCs/>
        </w:rPr>
        <w:t xml:space="preserve">g) </w:t>
      </w:r>
      <w:r>
        <w:t>dodatek č. 1 smlouvy č.O/0241/2010 DOP o poskytnutí finančního příspěvku za účelem zajištění dopravní obslužnosti dle zákona č.111/1994 Sb., o silniční dopravě, ve znění pozdějších předpisů, na území Zlínského kraje veřejnou autobusovou linkovou dopravou, uzavřený mezi obcí Počenice-Tetětice a Zlínským krajem v předkládaném znění</w:t>
      </w:r>
    </w:p>
    <w:p w:rsidR="00042D97" w:rsidRDefault="00042D97" w:rsidP="00042D97">
      <w:pPr>
        <w:pStyle w:val="Standard"/>
        <w:jc w:val="both"/>
        <w:rPr>
          <w:b/>
          <w:bCs/>
          <w:u w:val="single"/>
        </w:rPr>
      </w:pPr>
    </w:p>
    <w:p w:rsidR="00042D97" w:rsidRDefault="00042D97" w:rsidP="00042D97">
      <w:pPr>
        <w:pStyle w:val="Standard"/>
        <w:jc w:val="both"/>
      </w:pPr>
      <w:r>
        <w:rPr>
          <w:b/>
          <w:bCs/>
        </w:rPr>
        <w:t xml:space="preserve">h) </w:t>
      </w:r>
      <w:r>
        <w:t>smlouvu o bezúplatném převodu nemovitostí poz. parc.č.267/7 a parc.č.269/1- smlouva č.UZSVM/BKM/4015/2013-BKMM v předloženém znění</w:t>
      </w:r>
    </w:p>
    <w:p w:rsidR="00042D97" w:rsidRDefault="00042D97" w:rsidP="00042D97">
      <w:pPr>
        <w:pStyle w:val="Standard"/>
        <w:jc w:val="both"/>
        <w:rPr>
          <w:b/>
          <w:bCs/>
          <w:u w:val="single"/>
        </w:rPr>
      </w:pPr>
    </w:p>
    <w:p w:rsidR="00042D97" w:rsidRDefault="00042D97" w:rsidP="00042D97">
      <w:pPr>
        <w:pStyle w:val="Standard"/>
        <w:jc w:val="both"/>
      </w:pPr>
      <w:r>
        <w:rPr>
          <w:b/>
          <w:bCs/>
        </w:rPr>
        <w:t xml:space="preserve">i) </w:t>
      </w:r>
      <w:r>
        <w:t>odkup pozemku parc.č. 540/5 o výměře 58 m</w:t>
      </w:r>
      <w:r>
        <w:rPr>
          <w:rFonts w:cs="Times New Roman"/>
        </w:rPr>
        <w:t>²</w:t>
      </w:r>
      <w:r>
        <w:t xml:space="preserve"> v k.ú.Počenice od pana Petra Jandery, bytem Počenice 18, za předem sjednanou cenu a to 25,-Kč za m</w:t>
      </w:r>
      <w:r>
        <w:rPr>
          <w:rFonts w:cs="Times New Roman"/>
        </w:rPr>
        <w:t>²</w:t>
      </w:r>
      <w:r>
        <w:t>. Veškeré náklady s tímto odkupem spojené hradí kupující.</w:t>
      </w:r>
    </w:p>
    <w:p w:rsidR="00042D97" w:rsidRDefault="00042D97" w:rsidP="00042D97">
      <w:pPr>
        <w:pStyle w:val="Standard"/>
        <w:jc w:val="both"/>
        <w:rPr>
          <w:b/>
          <w:bCs/>
          <w:u w:val="single"/>
        </w:rPr>
      </w:pPr>
    </w:p>
    <w:p w:rsidR="00042D97" w:rsidRDefault="00042D97" w:rsidP="00042D97">
      <w:pPr>
        <w:pStyle w:val="Standard"/>
        <w:jc w:val="both"/>
      </w:pPr>
      <w:r>
        <w:rPr>
          <w:b/>
          <w:bCs/>
        </w:rPr>
        <w:t xml:space="preserve">j) </w:t>
      </w:r>
      <w:r>
        <w:t>odkup pozemků parc.č.266/7 o výměře 39 m</w:t>
      </w:r>
      <w:r>
        <w:rPr>
          <w:rFonts w:cs="Times New Roman"/>
        </w:rPr>
        <w:t>²</w:t>
      </w:r>
      <w:r>
        <w:t>, parc.č.267/2 o výměře 832 m</w:t>
      </w:r>
      <w:r>
        <w:rPr>
          <w:rFonts w:cs="Times New Roman"/>
        </w:rPr>
        <w:t>²</w:t>
      </w:r>
      <w:r>
        <w:t xml:space="preserve"> a parc.č.272/5 o výměře 76 m</w:t>
      </w:r>
      <w:r>
        <w:rPr>
          <w:rFonts w:cs="Times New Roman"/>
        </w:rPr>
        <w:t>²</w:t>
      </w:r>
      <w:r>
        <w:t xml:space="preserve"> v k.ú.Počenice od paní Jarmily Šáškové, bytem Švábenice 226 za předem sjednanou cenu a to 25,- Kč/m</w:t>
      </w:r>
      <w:r>
        <w:rPr>
          <w:rFonts w:cs="Times New Roman"/>
        </w:rPr>
        <w:t>²</w:t>
      </w:r>
      <w:r>
        <w:t>. Veškeré náklady s tímto odkupem spojené hradí kupující.</w:t>
      </w:r>
    </w:p>
    <w:p w:rsidR="00042D97" w:rsidRDefault="00042D97" w:rsidP="00042D97">
      <w:pPr>
        <w:pStyle w:val="Standard"/>
        <w:jc w:val="both"/>
        <w:rPr>
          <w:b/>
          <w:bCs/>
          <w:u w:val="single"/>
        </w:rPr>
      </w:pPr>
    </w:p>
    <w:p w:rsidR="00042D97" w:rsidRDefault="00042D97" w:rsidP="00042D97">
      <w:pPr>
        <w:pStyle w:val="Standard"/>
        <w:jc w:val="both"/>
      </w:pPr>
      <w:r>
        <w:rPr>
          <w:b/>
          <w:bCs/>
        </w:rPr>
        <w:t xml:space="preserve">k) </w:t>
      </w:r>
      <w:r>
        <w:t>výjimku z počtu žáků v Základní škole pro školní rok 2013/2014</w:t>
      </w:r>
    </w:p>
    <w:p w:rsidR="00042D97" w:rsidRDefault="00042D97" w:rsidP="00042D97">
      <w:pPr>
        <w:pStyle w:val="Standard"/>
        <w:jc w:val="both"/>
        <w:rPr>
          <w:b/>
          <w:bCs/>
          <w:u w:val="single"/>
        </w:rPr>
      </w:pPr>
    </w:p>
    <w:p w:rsidR="00042D97" w:rsidRDefault="00042D97" w:rsidP="00042D97">
      <w:pPr>
        <w:pStyle w:val="Standard"/>
        <w:jc w:val="both"/>
      </w:pPr>
      <w:r>
        <w:rPr>
          <w:b/>
          <w:bCs/>
        </w:rPr>
        <w:t xml:space="preserve">l) </w:t>
      </w:r>
      <w:r>
        <w:t>výjimku z počtu žáků v Mateřské škole pro školní rok 2013/2014</w:t>
      </w:r>
    </w:p>
    <w:p w:rsidR="00042D97" w:rsidRDefault="00042D97" w:rsidP="00042D97">
      <w:pPr>
        <w:pStyle w:val="Standard"/>
        <w:jc w:val="both"/>
        <w:rPr>
          <w:b/>
          <w:bCs/>
          <w:u w:val="single"/>
        </w:rPr>
      </w:pPr>
    </w:p>
    <w:p w:rsidR="00042D97" w:rsidRDefault="00042D97" w:rsidP="00042D97">
      <w:pPr>
        <w:pStyle w:val="Standard"/>
        <w:jc w:val="both"/>
      </w:pPr>
      <w:r>
        <w:rPr>
          <w:b/>
          <w:bCs/>
        </w:rPr>
        <w:t xml:space="preserve">m) </w:t>
      </w:r>
      <w:r>
        <w:t>vyplacení finančního příspěvku TJ Počenice - Tetětice ve výši 10.000,- Kč vč.smlouvy</w:t>
      </w:r>
    </w:p>
    <w:p w:rsidR="00042D97" w:rsidRDefault="00042D97" w:rsidP="00042D97">
      <w:pPr>
        <w:pStyle w:val="Standard"/>
        <w:jc w:val="both"/>
        <w:rPr>
          <w:b/>
          <w:bCs/>
          <w:u w:val="single"/>
        </w:rPr>
      </w:pPr>
    </w:p>
    <w:p w:rsidR="00042D97" w:rsidRDefault="00042D97" w:rsidP="00042D97">
      <w:pPr>
        <w:pStyle w:val="Standard"/>
        <w:jc w:val="both"/>
      </w:pPr>
      <w:r>
        <w:rPr>
          <w:b/>
          <w:bCs/>
        </w:rPr>
        <w:t xml:space="preserve">n) </w:t>
      </w:r>
      <w:r>
        <w:t>pořadí uchazečů stanovené hodnotící komisí na akci Snížení imisní zátěže z dopravy v obci Počenice - Tetětice: 1.P</w:t>
      </w:r>
      <w:r>
        <w:rPr>
          <w:rFonts w:cs="Times New Roman"/>
        </w:rPr>
        <w:t>&amp;</w:t>
      </w:r>
      <w:r>
        <w:t>L,spol.s.r.o., 2. Biso Schrattenecker s.r.o., 3. Traktorservis-ML,s.r.o.</w:t>
      </w:r>
    </w:p>
    <w:p w:rsidR="00042D97" w:rsidRDefault="00042D97" w:rsidP="00042D97">
      <w:pPr>
        <w:pStyle w:val="Standard"/>
        <w:jc w:val="both"/>
        <w:rPr>
          <w:b/>
          <w:bCs/>
          <w:u w:val="single"/>
        </w:rPr>
      </w:pPr>
    </w:p>
    <w:p w:rsidR="00042D97" w:rsidRDefault="00042D97" w:rsidP="00042D97">
      <w:pPr>
        <w:pStyle w:val="Standard"/>
        <w:jc w:val="both"/>
      </w:pPr>
      <w:r>
        <w:rPr>
          <w:b/>
          <w:bCs/>
        </w:rPr>
        <w:lastRenderedPageBreak/>
        <w:t xml:space="preserve">o) </w:t>
      </w:r>
      <w:r>
        <w:t>pořadí uchazečů stanovené hodnotící komisí na akci Separace bioodpadů v obci Počenice -Tetětice: 1. Agro Trnava s.r.o., 2. SDO Technika s.r.o., 3. Synpro,s.r.o.</w:t>
      </w:r>
    </w:p>
    <w:p w:rsidR="00042D97" w:rsidRDefault="00042D97" w:rsidP="00042D97">
      <w:pPr>
        <w:pStyle w:val="Standard"/>
        <w:jc w:val="both"/>
      </w:pPr>
    </w:p>
    <w:p w:rsidR="00042D97" w:rsidRDefault="00042D97" w:rsidP="00042D97">
      <w:pPr>
        <w:spacing w:before="100" w:after="100"/>
      </w:pPr>
      <w:r>
        <w:rPr>
          <w:b/>
        </w:rPr>
        <w:t>p)</w:t>
      </w:r>
      <w:r>
        <w:t xml:space="preserve">  vyčlenění nezbytných prostředků </w:t>
      </w:r>
      <w:r>
        <w:rPr>
          <w:rFonts w:ascii="Arial" w:hAnsi="Arial" w:cs="Arial"/>
          <w:sz w:val="20"/>
          <w:szCs w:val="20"/>
        </w:rPr>
        <w:t xml:space="preserve">z rozpočtu obce pro rok 2014 </w:t>
      </w:r>
      <w:r>
        <w:t>ke spolufinancování a  předfinancování akce a to dle předpokládaného plánu cash-flow.  Spolufinancování ve výši 30% celkových způsobilých výdajů, což činí 2 062 tis. Kč a 100% nezpůsobilých výdajů v částce 108 tis. Kč, dohromady spolufinancování a financování nezpůsobilých výdajů v objemu 2 170 tis. Kč. Předfinancování se týká způsobilých i nezpůsobilých výdajů projektu. Maximální výše předfinancování bude 70% způsobilých výdajů, tj. 4 812 tis. Kč a 100% nezpůsobilých výdajů, tzn. dohromady 4 920  tis. Kč. Ve zkušební době a v době udržitelnosti se obec zavazuje vyčlenit nezbytné prostředky na financování provozu a to ve výši dle zpracované FEA, tzn. až 96,8 tis. Kč ročně.</w:t>
      </w:r>
      <w:r>
        <w:rPr>
          <w:color w:val="1F497D"/>
        </w:rPr>
        <w:br/>
      </w:r>
    </w:p>
    <w:p w:rsidR="00042D97" w:rsidRDefault="00042D97" w:rsidP="00042D97">
      <w:pPr>
        <w:pStyle w:val="Standard"/>
        <w:jc w:val="both"/>
      </w:pPr>
      <w:r>
        <w:rPr>
          <w:b/>
          <w:bCs/>
        </w:rPr>
        <w:t>Obecní zastupitelstvo bere na vědomí:</w:t>
      </w:r>
    </w:p>
    <w:p w:rsidR="00042D97" w:rsidRDefault="00042D97" w:rsidP="00042D97">
      <w:pPr>
        <w:pStyle w:val="Standard"/>
        <w:jc w:val="both"/>
        <w:rPr>
          <w:b/>
          <w:bCs/>
          <w:u w:val="single"/>
        </w:rPr>
      </w:pPr>
    </w:p>
    <w:p w:rsidR="00042D97" w:rsidRDefault="00042D97" w:rsidP="00042D97">
      <w:pPr>
        <w:pStyle w:val="Standard"/>
        <w:jc w:val="both"/>
      </w:pPr>
      <w:r>
        <w:rPr>
          <w:b/>
          <w:bCs/>
        </w:rPr>
        <w:t xml:space="preserve">a) </w:t>
      </w:r>
      <w:r>
        <w:t>rozpočtové opatření č. 4/2013</w:t>
      </w:r>
    </w:p>
    <w:p w:rsidR="00042D97" w:rsidRDefault="00042D97" w:rsidP="00042D97">
      <w:pPr>
        <w:pStyle w:val="Standard"/>
        <w:jc w:val="both"/>
        <w:rPr>
          <w:b/>
          <w:bCs/>
          <w:u w:val="single"/>
        </w:rPr>
      </w:pPr>
    </w:p>
    <w:p w:rsidR="00042D97" w:rsidRDefault="00042D97" w:rsidP="00042D97">
      <w:pPr>
        <w:pStyle w:val="Standard"/>
        <w:jc w:val="both"/>
      </w:pPr>
      <w:r>
        <w:rPr>
          <w:b/>
          <w:bCs/>
        </w:rPr>
        <w:t xml:space="preserve">b) </w:t>
      </w:r>
      <w:r>
        <w:t>výzvu k podání nabídky dle § 6 zákona č. 137/2006 Sb. O zadávání veřejných zakázek na zpracování DÚR a PDSP pro stavbu Revitalizace centra obce Počenice - Tetětice, zároveň bere na vědomí seznam výzvou obeslaných zájemců a sdělení výsledku zadávacího řízení</w:t>
      </w:r>
    </w:p>
    <w:p w:rsidR="00042D97" w:rsidRDefault="00042D97" w:rsidP="00042D97">
      <w:pPr>
        <w:pStyle w:val="Standard"/>
        <w:jc w:val="both"/>
        <w:rPr>
          <w:b/>
          <w:bCs/>
          <w:u w:val="single"/>
        </w:rPr>
      </w:pPr>
    </w:p>
    <w:p w:rsidR="00042D97" w:rsidRDefault="00042D97" w:rsidP="00042D97">
      <w:pPr>
        <w:pStyle w:val="Standard"/>
        <w:jc w:val="both"/>
      </w:pPr>
      <w:r>
        <w:rPr>
          <w:b/>
          <w:bCs/>
        </w:rPr>
        <w:t xml:space="preserve">c) </w:t>
      </w:r>
      <w:r>
        <w:t>smlouvu o dílo č. 04/2013 na projektovou dokumentaci k Územnímu rozhodnutí a Stavebnímu povolení uzavřenou mezi obcí Počenice - Tetětice a Ing. Patočkou Michalem, týkající se Revitalizace centra obce Počenice - Tetětice v předkládaném znění</w:t>
      </w:r>
    </w:p>
    <w:p w:rsidR="00042D97" w:rsidRDefault="00042D97" w:rsidP="00042D97">
      <w:pPr>
        <w:pStyle w:val="Standard"/>
        <w:jc w:val="both"/>
        <w:rPr>
          <w:b/>
          <w:bCs/>
          <w:u w:val="single"/>
        </w:rPr>
      </w:pPr>
    </w:p>
    <w:p w:rsidR="00042D97" w:rsidRDefault="00042D97" w:rsidP="00042D97">
      <w:pPr>
        <w:pStyle w:val="Standard"/>
        <w:jc w:val="both"/>
      </w:pPr>
      <w:r>
        <w:rPr>
          <w:b/>
          <w:bCs/>
        </w:rPr>
        <w:t xml:space="preserve">d) </w:t>
      </w:r>
      <w:r>
        <w:t>výzvu k podání nabídky dle § 6 zákona č.137/2006 Sb. O zadávání veřejných zakázek na zpracování PDPS a ZD pro stavbu-veřejnou zakázku Revitalizace centra obce Počenice-Tetětice a zároveň bere na vědomí seznam výzvou obeslaných zájemců</w:t>
      </w:r>
    </w:p>
    <w:p w:rsidR="00042D97" w:rsidRDefault="00042D97" w:rsidP="00042D97">
      <w:pPr>
        <w:pStyle w:val="Standard"/>
        <w:jc w:val="both"/>
        <w:rPr>
          <w:b/>
          <w:bCs/>
          <w:u w:val="single"/>
        </w:rPr>
      </w:pPr>
    </w:p>
    <w:p w:rsidR="00042D97" w:rsidRDefault="00042D97" w:rsidP="00042D97">
      <w:pPr>
        <w:pStyle w:val="Standard"/>
        <w:jc w:val="both"/>
        <w:rPr>
          <w:b/>
          <w:bCs/>
          <w:u w:val="single"/>
        </w:rPr>
      </w:pPr>
    </w:p>
    <w:p w:rsidR="00042D97" w:rsidRDefault="00042D97" w:rsidP="00042D97">
      <w:pPr>
        <w:pStyle w:val="Standard"/>
        <w:jc w:val="both"/>
        <w:rPr>
          <w:b/>
          <w:bCs/>
          <w:u w:val="single"/>
        </w:rPr>
      </w:pPr>
    </w:p>
    <w:p w:rsidR="00042D97" w:rsidRDefault="00042D97" w:rsidP="00042D97">
      <w:pPr>
        <w:pStyle w:val="Standard"/>
        <w:jc w:val="both"/>
        <w:rPr>
          <w:b/>
          <w:bCs/>
          <w:u w:val="single"/>
        </w:rPr>
      </w:pPr>
    </w:p>
    <w:p w:rsidR="00042D97" w:rsidRDefault="00042D97" w:rsidP="00042D97">
      <w:pPr>
        <w:pStyle w:val="Standard"/>
        <w:jc w:val="both"/>
      </w:pPr>
      <w:r>
        <w:t xml:space="preserve">                                                                                        …....................................................</w:t>
      </w:r>
    </w:p>
    <w:p w:rsidR="00042D97" w:rsidRDefault="00042D97" w:rsidP="00042D97">
      <w:pPr>
        <w:pStyle w:val="Standard"/>
        <w:jc w:val="both"/>
      </w:pPr>
      <w:r>
        <w:t xml:space="preserve">                                                                                            Pavlína Procházková, starostka</w:t>
      </w:r>
    </w:p>
    <w:p w:rsidR="00042D97" w:rsidRDefault="00042D97" w:rsidP="00042D97">
      <w:pPr>
        <w:pStyle w:val="Standard"/>
        <w:jc w:val="both"/>
      </w:pPr>
      <w:r>
        <w:t>Zapsala:</w:t>
      </w:r>
      <w:r>
        <w:tab/>
        <w:t>Cigánková Jarmila</w:t>
      </w:r>
    </w:p>
    <w:p w:rsidR="00042D97" w:rsidRDefault="00042D97" w:rsidP="00042D97">
      <w:pPr>
        <w:pStyle w:val="Standard"/>
        <w:jc w:val="both"/>
        <w:rPr>
          <w:b/>
          <w:bCs/>
          <w:u w:val="single"/>
        </w:rPr>
      </w:pPr>
    </w:p>
    <w:p w:rsidR="00042D97" w:rsidRDefault="00042D97" w:rsidP="00042D97">
      <w:pPr>
        <w:pStyle w:val="Standard"/>
        <w:jc w:val="both"/>
      </w:pPr>
      <w:r>
        <w:t>Ověřili:</w:t>
      </w:r>
      <w:r>
        <w:tab/>
        <w:t>Frkalová Zdeňka        ….......................</w:t>
      </w:r>
    </w:p>
    <w:p w:rsidR="00042D97" w:rsidRDefault="00042D97" w:rsidP="00042D97">
      <w:pPr>
        <w:pStyle w:val="Standard"/>
        <w:jc w:val="both"/>
      </w:pPr>
      <w:r>
        <w:t xml:space="preserve">                        Ing. Churý Rudolf      ….......................</w:t>
      </w:r>
    </w:p>
    <w:p w:rsidR="00042D97" w:rsidRDefault="00042D97" w:rsidP="00042D97">
      <w:pPr>
        <w:pStyle w:val="Standard"/>
        <w:jc w:val="both"/>
        <w:rPr>
          <w:b/>
          <w:bCs/>
          <w:u w:val="single"/>
        </w:rPr>
      </w:pPr>
    </w:p>
    <w:p w:rsidR="00042D97" w:rsidRDefault="00042D97" w:rsidP="00042D97">
      <w:pPr>
        <w:pStyle w:val="Standard"/>
        <w:jc w:val="both"/>
        <w:rPr>
          <w:b/>
          <w:bCs/>
          <w:u w:val="single"/>
        </w:rPr>
      </w:pPr>
    </w:p>
    <w:p w:rsidR="00042D97" w:rsidRDefault="00042D97" w:rsidP="00042D97">
      <w:pPr>
        <w:pStyle w:val="Standard"/>
        <w:jc w:val="both"/>
        <w:rPr>
          <w:b/>
          <w:bCs/>
          <w:u w:val="single"/>
        </w:rPr>
      </w:pPr>
    </w:p>
    <w:p w:rsidR="00042D97" w:rsidRDefault="00042D97" w:rsidP="00042D97">
      <w:pPr>
        <w:pStyle w:val="Standard"/>
        <w:jc w:val="both"/>
        <w:rPr>
          <w:b/>
          <w:bCs/>
          <w:u w:val="single"/>
        </w:rPr>
      </w:pPr>
    </w:p>
    <w:p w:rsidR="00042D97" w:rsidRDefault="00042D97" w:rsidP="00042D97">
      <w:pPr>
        <w:pStyle w:val="Standard"/>
        <w:jc w:val="both"/>
        <w:rPr>
          <w:b/>
          <w:bCs/>
          <w:u w:val="single"/>
        </w:rPr>
      </w:pPr>
    </w:p>
    <w:p w:rsidR="00042D97" w:rsidRDefault="00042D97" w:rsidP="00042D97">
      <w:pPr>
        <w:pStyle w:val="Standard"/>
        <w:jc w:val="both"/>
        <w:rPr>
          <w:b/>
          <w:bCs/>
          <w:u w:val="single"/>
        </w:rPr>
      </w:pPr>
    </w:p>
    <w:p w:rsidR="00042D97" w:rsidRDefault="00042D97" w:rsidP="00042D97">
      <w:pPr>
        <w:pStyle w:val="Standard"/>
        <w:jc w:val="both"/>
        <w:rPr>
          <w:b/>
          <w:bCs/>
          <w:u w:val="single"/>
        </w:rPr>
      </w:pPr>
    </w:p>
    <w:p w:rsidR="00182958" w:rsidRDefault="00182958"/>
    <w:sectPr w:rsidR="00182958" w:rsidSect="00182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042D97"/>
    <w:rsid w:val="00042D97"/>
    <w:rsid w:val="00182958"/>
    <w:rsid w:val="008A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42D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42D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2014-01-15T11:57:00Z</dcterms:created>
  <dcterms:modified xsi:type="dcterms:W3CDTF">2014-01-15T11:58:00Z</dcterms:modified>
</cp:coreProperties>
</file>