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8" w:rsidRPr="002360C3" w:rsidRDefault="00182958">
      <w:pPr>
        <w:rPr>
          <w:sz w:val="24"/>
          <w:szCs w:val="24"/>
        </w:rPr>
      </w:pPr>
    </w:p>
    <w:p w:rsidR="00AC1EC4" w:rsidRPr="00C76CB8" w:rsidRDefault="00AC1EC4" w:rsidP="002360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B8">
        <w:rPr>
          <w:rFonts w:ascii="Times New Roman" w:hAnsi="Times New Roman" w:cs="Times New Roman"/>
          <w:b/>
          <w:sz w:val="28"/>
          <w:szCs w:val="28"/>
        </w:rPr>
        <w:t xml:space="preserve">U s n e s e n í </w:t>
      </w:r>
      <w:r w:rsidR="002360C3" w:rsidRPr="00C7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93" w:rsidRPr="00C76CB8">
        <w:rPr>
          <w:rFonts w:ascii="Times New Roman" w:hAnsi="Times New Roman" w:cs="Times New Roman"/>
          <w:b/>
          <w:sz w:val="28"/>
          <w:szCs w:val="28"/>
        </w:rPr>
        <w:t xml:space="preserve"> č. 1/ 20</w:t>
      </w:r>
      <w:r w:rsidRPr="00C76CB8">
        <w:rPr>
          <w:rFonts w:ascii="Times New Roman" w:hAnsi="Times New Roman" w:cs="Times New Roman"/>
          <w:b/>
          <w:sz w:val="28"/>
          <w:szCs w:val="28"/>
        </w:rPr>
        <w:t>13</w:t>
      </w:r>
    </w:p>
    <w:p w:rsidR="00C76CB8" w:rsidRDefault="00C76CB8" w:rsidP="002360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ze zasedání Z</w:t>
      </w:r>
      <w:r w:rsidR="00AC1EC4" w:rsidRPr="002360C3">
        <w:rPr>
          <w:rFonts w:ascii="Times New Roman" w:hAnsi="Times New Roman" w:cs="Times New Roman"/>
          <w:b/>
          <w:sz w:val="26"/>
          <w:szCs w:val="26"/>
        </w:rPr>
        <w:t>astupitels</w:t>
      </w:r>
      <w:r>
        <w:rPr>
          <w:rFonts w:ascii="Times New Roman" w:hAnsi="Times New Roman" w:cs="Times New Roman"/>
          <w:b/>
          <w:sz w:val="26"/>
          <w:szCs w:val="26"/>
        </w:rPr>
        <w:t xml:space="preserve">tva obce Počenice – Tetětice  </w:t>
      </w:r>
    </w:p>
    <w:p w:rsidR="00AC1EC4" w:rsidRPr="002360C3" w:rsidRDefault="00C76CB8" w:rsidP="002360C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konaného</w:t>
      </w:r>
      <w:r w:rsidR="00AC1EC4" w:rsidRPr="002360C3">
        <w:rPr>
          <w:rFonts w:ascii="Times New Roman" w:hAnsi="Times New Roman" w:cs="Times New Roman"/>
          <w:b/>
          <w:sz w:val="26"/>
          <w:szCs w:val="26"/>
        </w:rPr>
        <w:t xml:space="preserve"> dne 7</w:t>
      </w:r>
      <w:r w:rsidR="00BA3426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="00AC1EC4" w:rsidRPr="002360C3">
        <w:rPr>
          <w:rFonts w:ascii="Times New Roman" w:hAnsi="Times New Roman" w:cs="Times New Roman"/>
          <w:b/>
          <w:sz w:val="26"/>
          <w:szCs w:val="26"/>
        </w:rPr>
        <w:t>3.2013</w:t>
      </w:r>
    </w:p>
    <w:p w:rsidR="002360C3" w:rsidRPr="002360C3" w:rsidRDefault="002360C3" w:rsidP="00236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EC4" w:rsidRPr="002360C3" w:rsidRDefault="00AC1EC4">
      <w:pPr>
        <w:rPr>
          <w:rFonts w:ascii="Times New Roman" w:hAnsi="Times New Roman" w:cs="Times New Roman"/>
          <w:b/>
          <w:sz w:val="24"/>
          <w:szCs w:val="24"/>
        </w:rPr>
      </w:pPr>
      <w:r w:rsidRPr="002360C3">
        <w:rPr>
          <w:rFonts w:ascii="Times New Roman" w:hAnsi="Times New Roman" w:cs="Times New Roman"/>
          <w:b/>
          <w:sz w:val="24"/>
          <w:szCs w:val="24"/>
        </w:rPr>
        <w:t>1.  Obecní zastupitelstvo schvaluje :</w:t>
      </w:r>
    </w:p>
    <w:p w:rsidR="00AC1EC4" w:rsidRPr="002360C3" w:rsidRDefault="00AC1EC4" w:rsidP="00304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a) finanční příspěvek vč.  smlouvy o poskytnutí finančního příspěvku z rozp</w:t>
      </w:r>
      <w:r w:rsidR="00304585">
        <w:rPr>
          <w:rFonts w:ascii="Times New Roman" w:hAnsi="Times New Roman" w:cs="Times New Roman"/>
          <w:sz w:val="24"/>
          <w:szCs w:val="24"/>
        </w:rPr>
        <w:t xml:space="preserve">očtu obce Počenice – Tetětice  na rok 2013: </w:t>
      </w:r>
      <w:r w:rsidRPr="002360C3">
        <w:rPr>
          <w:rFonts w:ascii="Times New Roman" w:hAnsi="Times New Roman" w:cs="Times New Roman"/>
          <w:sz w:val="24"/>
          <w:szCs w:val="24"/>
        </w:rPr>
        <w:t xml:space="preserve">     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C4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SDH Počenice  </w:t>
      </w:r>
      <w:r w:rsidR="00D92F93">
        <w:rPr>
          <w:rFonts w:ascii="Times New Roman" w:hAnsi="Times New Roman" w:cs="Times New Roman"/>
          <w:sz w:val="24"/>
          <w:szCs w:val="24"/>
        </w:rPr>
        <w:tab/>
        <w:t>32 500,- Kč</w:t>
      </w: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  </w:t>
      </w:r>
      <w:r w:rsidR="002F62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C1EC4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SDH Tetětice          </w:t>
      </w:r>
      <w:r w:rsidR="00D92F93">
        <w:rPr>
          <w:rFonts w:ascii="Times New Roman" w:hAnsi="Times New Roman" w:cs="Times New Roman"/>
          <w:sz w:val="24"/>
          <w:szCs w:val="24"/>
        </w:rPr>
        <w:tab/>
        <w:t>6 000,- Kč</w:t>
      </w: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92F93">
        <w:rPr>
          <w:rFonts w:ascii="Times New Roman" w:hAnsi="Times New Roman" w:cs="Times New Roman"/>
          <w:sz w:val="24"/>
          <w:szCs w:val="24"/>
        </w:rPr>
        <w:tab/>
      </w:r>
      <w:r w:rsidR="00D92F93">
        <w:rPr>
          <w:rFonts w:ascii="Times New Roman" w:hAnsi="Times New Roman" w:cs="Times New Roman"/>
          <w:sz w:val="24"/>
          <w:szCs w:val="24"/>
        </w:rPr>
        <w:tab/>
      </w:r>
    </w:p>
    <w:p w:rsidR="00AC1EC4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Obč. sdruž. Korálky          </w:t>
      </w:r>
      <w:r w:rsidR="00D92F93">
        <w:rPr>
          <w:rFonts w:ascii="Times New Roman" w:hAnsi="Times New Roman" w:cs="Times New Roman"/>
          <w:sz w:val="24"/>
          <w:szCs w:val="24"/>
        </w:rPr>
        <w:tab/>
        <w:t>3 000,- Kč</w:t>
      </w:r>
    </w:p>
    <w:p w:rsidR="00AC1EC4" w:rsidRPr="002360C3" w:rsidRDefault="00AC1EC4" w:rsidP="0023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SFK Kozel Po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čenice                    </w:t>
      </w:r>
      <w:r w:rsid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     </w:t>
      </w:r>
      <w:r w:rsidR="00D92F93">
        <w:rPr>
          <w:rFonts w:ascii="Times New Roman" w:hAnsi="Times New Roman" w:cs="Times New Roman"/>
          <w:sz w:val="24"/>
          <w:szCs w:val="24"/>
        </w:rPr>
        <w:t xml:space="preserve"> 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>30 000,- Kč</w:t>
      </w:r>
    </w:p>
    <w:p w:rsidR="00AC1EC4" w:rsidRPr="002360C3" w:rsidRDefault="00AC1EC4" w:rsidP="00D92F93">
      <w:pPr>
        <w:tabs>
          <w:tab w:val="right" w:pos="609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Mysl. sdruž. Lipina Počenice          </w:t>
      </w:r>
      <w:r w:rsidR="00D92F93">
        <w:rPr>
          <w:rFonts w:ascii="Times New Roman" w:hAnsi="Times New Roman" w:cs="Times New Roman"/>
          <w:sz w:val="24"/>
          <w:szCs w:val="24"/>
        </w:rPr>
        <w:tab/>
        <w:t>5 000,- Kč</w:t>
      </w:r>
    </w:p>
    <w:p w:rsidR="00AC1EC4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TJ Počenice – Tetětice                   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 xml:space="preserve">   </w:t>
      </w:r>
      <w:r w:rsidR="002360C3">
        <w:rPr>
          <w:rFonts w:ascii="Times New Roman" w:hAnsi="Times New Roman" w:cs="Times New Roman"/>
          <w:sz w:val="24"/>
          <w:szCs w:val="24"/>
        </w:rPr>
        <w:t xml:space="preserve">  </w:t>
      </w:r>
      <w:r w:rsidR="00D92F93">
        <w:rPr>
          <w:rFonts w:ascii="Times New Roman" w:hAnsi="Times New Roman" w:cs="Times New Roman"/>
          <w:sz w:val="24"/>
          <w:szCs w:val="24"/>
        </w:rPr>
        <w:tab/>
        <w:t>7 000,- Kč</w:t>
      </w:r>
    </w:p>
    <w:p w:rsidR="00AC1EC4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Římskokat. farnost Počenice      </w:t>
      </w:r>
      <w:r w:rsidR="002360C3">
        <w:rPr>
          <w:rFonts w:ascii="Times New Roman" w:hAnsi="Times New Roman" w:cs="Times New Roman"/>
          <w:sz w:val="24"/>
          <w:szCs w:val="24"/>
        </w:rPr>
        <w:t xml:space="preserve">    </w:t>
      </w:r>
      <w:r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D92F93">
        <w:rPr>
          <w:rFonts w:ascii="Times New Roman" w:hAnsi="Times New Roman" w:cs="Times New Roman"/>
          <w:sz w:val="24"/>
          <w:szCs w:val="24"/>
        </w:rPr>
        <w:tab/>
        <w:t>100 000,- Kč</w:t>
      </w:r>
    </w:p>
    <w:p w:rsidR="00AC1EC4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692E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>Sociální s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lužby Pačlavice                </w:t>
      </w:r>
      <w:r w:rsidR="002360C3">
        <w:rPr>
          <w:rFonts w:ascii="Times New Roman" w:hAnsi="Times New Roman" w:cs="Times New Roman"/>
          <w:sz w:val="24"/>
          <w:szCs w:val="24"/>
        </w:rPr>
        <w:t xml:space="preserve">   </w:t>
      </w:r>
      <w:r w:rsidRPr="002360C3">
        <w:rPr>
          <w:rFonts w:ascii="Times New Roman" w:hAnsi="Times New Roman" w:cs="Times New Roman"/>
          <w:sz w:val="24"/>
          <w:szCs w:val="24"/>
        </w:rPr>
        <w:t xml:space="preserve">  </w:t>
      </w:r>
      <w:r w:rsidR="00D92F93">
        <w:rPr>
          <w:rFonts w:ascii="Times New Roman" w:hAnsi="Times New Roman" w:cs="Times New Roman"/>
          <w:sz w:val="24"/>
          <w:szCs w:val="24"/>
        </w:rPr>
        <w:tab/>
        <w:t>5 000,- Kč</w:t>
      </w:r>
    </w:p>
    <w:p w:rsidR="00AC1EC4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692E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38692E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>ZŠ a MŠ Počenice – Tet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ětice       </w:t>
      </w:r>
      <w:r w:rsidR="002360C3">
        <w:rPr>
          <w:rFonts w:ascii="Times New Roman" w:hAnsi="Times New Roman" w:cs="Times New Roman"/>
          <w:sz w:val="24"/>
          <w:szCs w:val="24"/>
        </w:rPr>
        <w:t xml:space="preserve">    </w:t>
      </w:r>
      <w:r w:rsidR="00D92F93">
        <w:rPr>
          <w:rFonts w:ascii="Times New Roman" w:hAnsi="Times New Roman" w:cs="Times New Roman"/>
          <w:sz w:val="24"/>
          <w:szCs w:val="24"/>
        </w:rPr>
        <w:tab/>
        <w:t>845 000,- Kč</w:t>
      </w:r>
      <w:r w:rsidR="00D92F93">
        <w:rPr>
          <w:rFonts w:ascii="Times New Roman" w:hAnsi="Times New Roman" w:cs="Times New Roman"/>
          <w:sz w:val="24"/>
          <w:szCs w:val="24"/>
        </w:rPr>
        <w:tab/>
      </w:r>
      <w:r w:rsidR="00D92F93">
        <w:rPr>
          <w:rFonts w:ascii="Times New Roman" w:hAnsi="Times New Roman" w:cs="Times New Roman"/>
          <w:sz w:val="24"/>
          <w:szCs w:val="24"/>
        </w:rPr>
        <w:tab/>
      </w:r>
    </w:p>
    <w:p w:rsidR="00776525" w:rsidRPr="002360C3" w:rsidRDefault="00AC1EC4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692E" w:rsidRPr="002360C3">
        <w:rPr>
          <w:rFonts w:ascii="Times New Roman" w:hAnsi="Times New Roman" w:cs="Times New Roman"/>
          <w:sz w:val="24"/>
          <w:szCs w:val="24"/>
        </w:rPr>
        <w:t xml:space="preserve">  </w:t>
      </w:r>
      <w:r w:rsidR="00776525" w:rsidRPr="002360C3">
        <w:rPr>
          <w:rFonts w:ascii="Times New Roman" w:hAnsi="Times New Roman" w:cs="Times New Roman"/>
          <w:sz w:val="24"/>
          <w:szCs w:val="24"/>
        </w:rPr>
        <w:t xml:space="preserve">Sdružení místních samospráv          </w:t>
      </w:r>
      <w:r w:rsidR="002360C3">
        <w:rPr>
          <w:rFonts w:ascii="Times New Roman" w:hAnsi="Times New Roman" w:cs="Times New Roman"/>
          <w:sz w:val="24"/>
          <w:szCs w:val="24"/>
        </w:rPr>
        <w:t xml:space="preserve">   </w:t>
      </w:r>
      <w:r w:rsidR="00776525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D92F93">
        <w:rPr>
          <w:rFonts w:ascii="Times New Roman" w:hAnsi="Times New Roman" w:cs="Times New Roman"/>
          <w:sz w:val="24"/>
          <w:szCs w:val="24"/>
        </w:rPr>
        <w:tab/>
        <w:t>1 752,- Kč</w:t>
      </w:r>
    </w:p>
    <w:p w:rsidR="00776525" w:rsidRPr="002360C3" w:rsidRDefault="00776525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692E" w:rsidRPr="002360C3">
        <w:rPr>
          <w:rFonts w:ascii="Times New Roman" w:hAnsi="Times New Roman" w:cs="Times New Roman"/>
          <w:sz w:val="24"/>
          <w:szCs w:val="24"/>
        </w:rPr>
        <w:t xml:space="preserve">  </w:t>
      </w:r>
      <w:r w:rsidRPr="002360C3">
        <w:rPr>
          <w:rFonts w:ascii="Times New Roman" w:hAnsi="Times New Roman" w:cs="Times New Roman"/>
          <w:sz w:val="24"/>
          <w:szCs w:val="24"/>
        </w:rPr>
        <w:t>Okresn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í sdružení hasičů            </w:t>
      </w:r>
      <w:r w:rsidRPr="002360C3">
        <w:rPr>
          <w:rFonts w:ascii="Times New Roman" w:hAnsi="Times New Roman" w:cs="Times New Roman"/>
          <w:sz w:val="24"/>
          <w:szCs w:val="24"/>
        </w:rPr>
        <w:t xml:space="preserve">      </w:t>
      </w:r>
      <w:r w:rsidR="002F621A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 xml:space="preserve">    </w:t>
      </w:r>
      <w:r w:rsidR="0092384B">
        <w:rPr>
          <w:rFonts w:ascii="Times New Roman" w:hAnsi="Times New Roman" w:cs="Times New Roman"/>
          <w:sz w:val="24"/>
          <w:szCs w:val="24"/>
        </w:rPr>
        <w:t xml:space="preserve"> </w:t>
      </w:r>
      <w:r w:rsidR="00D92F93">
        <w:rPr>
          <w:rFonts w:ascii="Times New Roman" w:hAnsi="Times New Roman" w:cs="Times New Roman"/>
          <w:sz w:val="24"/>
          <w:szCs w:val="24"/>
        </w:rPr>
        <w:tab/>
        <w:t>752,- Kč</w:t>
      </w:r>
    </w:p>
    <w:p w:rsidR="00776525" w:rsidRDefault="00776525" w:rsidP="00D92F93">
      <w:pPr>
        <w:tabs>
          <w:tab w:val="righ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692E" w:rsidRPr="002360C3">
        <w:rPr>
          <w:rFonts w:ascii="Times New Roman" w:hAnsi="Times New Roman" w:cs="Times New Roman"/>
          <w:sz w:val="24"/>
          <w:szCs w:val="24"/>
        </w:rPr>
        <w:t xml:space="preserve">  </w:t>
      </w:r>
      <w:r w:rsidRPr="002360C3">
        <w:rPr>
          <w:rFonts w:ascii="Times New Roman" w:hAnsi="Times New Roman" w:cs="Times New Roman"/>
          <w:sz w:val="24"/>
          <w:szCs w:val="24"/>
        </w:rPr>
        <w:t>MAS Hří</w:t>
      </w:r>
      <w:r w:rsidR="0022437D" w:rsidRPr="002360C3">
        <w:rPr>
          <w:rFonts w:ascii="Times New Roman" w:hAnsi="Times New Roman" w:cs="Times New Roman"/>
          <w:sz w:val="24"/>
          <w:szCs w:val="24"/>
        </w:rPr>
        <w:t xml:space="preserve">běcí hory                    </w:t>
      </w:r>
      <w:r w:rsidRPr="002360C3">
        <w:rPr>
          <w:rFonts w:ascii="Times New Roman" w:hAnsi="Times New Roman" w:cs="Times New Roman"/>
          <w:sz w:val="24"/>
          <w:szCs w:val="24"/>
        </w:rPr>
        <w:t xml:space="preserve">       </w:t>
      </w:r>
      <w:r w:rsidR="002F621A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D92F93">
        <w:rPr>
          <w:rFonts w:ascii="Times New Roman" w:hAnsi="Times New Roman" w:cs="Times New Roman"/>
          <w:sz w:val="24"/>
          <w:szCs w:val="24"/>
        </w:rPr>
        <w:tab/>
        <w:t>2 000,- Kč</w:t>
      </w:r>
    </w:p>
    <w:p w:rsidR="002360C3" w:rsidRPr="002360C3" w:rsidRDefault="002360C3" w:rsidP="00236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25" w:rsidRPr="002360C3" w:rsidRDefault="00776525" w:rsidP="00D92F9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b) rozpočet obce na rok 2013 s příjmy ve výši 7 997 700,- Kč, výdaji  10 997 700,- Kč</w:t>
      </w:r>
      <w:r w:rsidR="00AC1EC4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>a financováním 3 000 000,- Kč</w:t>
      </w:r>
    </w:p>
    <w:p w:rsidR="00776525" w:rsidRPr="002360C3" w:rsidRDefault="00776525" w:rsidP="002360C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c) vyčlenění finančních prostředků na spolufinancování vybudování dětského hřiště v obci Počenice ve výši 137 000,- Kč</w:t>
      </w:r>
    </w:p>
    <w:p w:rsidR="00776525" w:rsidRPr="002360C3" w:rsidRDefault="00776525" w:rsidP="002360C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d) vyčlenění finančních prostředků na spolufinancování restaurování Pískovcového kříže z roku 1905 v obci Tetětice ve výši 58 328,- Kč</w:t>
      </w:r>
    </w:p>
    <w:p w:rsidR="00776525" w:rsidRPr="002360C3" w:rsidRDefault="00776525" w:rsidP="002360C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e) </w:t>
      </w:r>
      <w:r w:rsidR="003C27E5" w:rsidRPr="003C27E5">
        <w:rPr>
          <w:rFonts w:ascii="Times New Roman" w:eastAsia="Times New Roman" w:hAnsi="Times New Roman" w:cs="Times New Roman"/>
          <w:sz w:val="24"/>
          <w:szCs w:val="24"/>
        </w:rPr>
        <w:t>závazek spolufinancování realizace projektu "Revitalizace centra obce Počenice-Tetětice" a zavazuje se vyčlenit finanční prostředky z rozpočtu obce ke spolufinancování projektu v roce 2014 ve výši 2.700.000,- Kč a dále vyčlenění prostředků z rozpočtu obce pro financování provozu v době udržitelnosti (2014 – 2020) projektu a to ve výši dle zpracované finančn</w:t>
      </w:r>
      <w:r w:rsidR="003C27E5">
        <w:rPr>
          <w:rFonts w:ascii="Times New Roman" w:eastAsia="Times New Roman" w:hAnsi="Times New Roman" w:cs="Times New Roman"/>
          <w:sz w:val="24"/>
          <w:szCs w:val="24"/>
        </w:rPr>
        <w:t>í a ekonomické analýzy projektu</w:t>
      </w:r>
    </w:p>
    <w:p w:rsidR="00224AC6" w:rsidRPr="002360C3" w:rsidRDefault="00776525" w:rsidP="002360C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f) hospodářský výsledek ZŠ a MŠ Počenice – Tetětice za rok 2012 ve výši 53 201,</w:t>
      </w:r>
      <w:r w:rsidR="0092384B">
        <w:rPr>
          <w:rFonts w:ascii="Times New Roman" w:hAnsi="Times New Roman" w:cs="Times New Roman"/>
          <w:sz w:val="24"/>
          <w:szCs w:val="24"/>
        </w:rPr>
        <w:t xml:space="preserve">98,- Kč, </w:t>
      </w:r>
      <w:r w:rsidR="00224AC6" w:rsidRPr="002360C3">
        <w:rPr>
          <w:rFonts w:ascii="Times New Roman" w:hAnsi="Times New Roman" w:cs="Times New Roman"/>
          <w:sz w:val="24"/>
          <w:szCs w:val="24"/>
        </w:rPr>
        <w:t>převedení 10 000,- Kč do fondu odměn</w:t>
      </w:r>
      <w:r w:rsidR="00AC1EC4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="00224AC6" w:rsidRPr="002360C3">
        <w:rPr>
          <w:rFonts w:ascii="Times New Roman" w:hAnsi="Times New Roman" w:cs="Times New Roman"/>
          <w:sz w:val="24"/>
          <w:szCs w:val="24"/>
        </w:rPr>
        <w:t xml:space="preserve"> a 43 201,98 Kč do rezervního fondu</w:t>
      </w:r>
    </w:p>
    <w:p w:rsidR="00224AC6" w:rsidRPr="002360C3" w:rsidRDefault="00224AC6" w:rsidP="002360C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g) smlouvu o společném postupu přípravy a realizace stavby Silnice II / 428 : Počenice č.150/12 v předkládaném znění uzavřenou mezi Ředitelstvím silnic Zlínského kraje, příspěvkové organizaci  a obcí  Počenice – Tetětice</w:t>
      </w:r>
    </w:p>
    <w:p w:rsidR="00224AC6" w:rsidRPr="002360C3" w:rsidRDefault="00224AC6" w:rsidP="002360C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h) smlouvu o dílo č. 02/2013 </w:t>
      </w:r>
      <w:r w:rsidR="00604BD7" w:rsidRPr="002360C3">
        <w:rPr>
          <w:rFonts w:ascii="Times New Roman" w:hAnsi="Times New Roman" w:cs="Times New Roman"/>
          <w:sz w:val="24"/>
          <w:szCs w:val="24"/>
        </w:rPr>
        <w:t xml:space="preserve">na  zpracování podrobného výškopisného a  polohopisného geodetického zaměření staveniště </w:t>
      </w:r>
      <w:r w:rsidRPr="002360C3">
        <w:rPr>
          <w:rFonts w:ascii="Times New Roman" w:hAnsi="Times New Roman" w:cs="Times New Roman"/>
          <w:sz w:val="24"/>
          <w:szCs w:val="24"/>
        </w:rPr>
        <w:t>uzavřenou mezi Ing. Janem Rubíčkem a obcí Počenice – Tetětice  v  předkládaném znění</w:t>
      </w:r>
    </w:p>
    <w:p w:rsidR="00224AC6" w:rsidRPr="002360C3" w:rsidRDefault="00224AC6" w:rsidP="002360C3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lastRenderedPageBreak/>
        <w:t xml:space="preserve">ch) </w:t>
      </w:r>
      <w:r w:rsidRPr="0023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>dodatek č.1 ke smlouvě o dílo č.26/2012 uzavřenou mezi BM asistent s.</w:t>
      </w:r>
      <w:r w:rsidR="00604BD7" w:rsidRPr="002360C3">
        <w:rPr>
          <w:rFonts w:ascii="Times New Roman" w:hAnsi="Times New Roman" w:cs="Times New Roman"/>
          <w:sz w:val="24"/>
          <w:szCs w:val="24"/>
        </w:rPr>
        <w:t>r.o. zastoupený  Ing. Zbyňkem Mü</w:t>
      </w:r>
      <w:r w:rsidRPr="002360C3">
        <w:rPr>
          <w:rFonts w:ascii="Times New Roman" w:hAnsi="Times New Roman" w:cs="Times New Roman"/>
          <w:sz w:val="24"/>
          <w:szCs w:val="24"/>
        </w:rPr>
        <w:t>llerem a obcí</w:t>
      </w:r>
      <w:r w:rsidR="003E69C3" w:rsidRPr="002360C3">
        <w:rPr>
          <w:rFonts w:ascii="Times New Roman" w:hAnsi="Times New Roman" w:cs="Times New Roman"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 xml:space="preserve"> Počenice – Tetětice v předkládaném znění</w:t>
      </w:r>
    </w:p>
    <w:p w:rsidR="00224AC6" w:rsidRPr="002360C3" w:rsidRDefault="00224AC6" w:rsidP="0092384B">
      <w:pPr>
        <w:jc w:val="both"/>
        <w:rPr>
          <w:rFonts w:ascii="Times New Roman" w:hAnsi="Times New Roman" w:cs="Times New Roman"/>
          <w:sz w:val="24"/>
          <w:szCs w:val="24"/>
        </w:rPr>
      </w:pPr>
      <w:r w:rsidRPr="0092384B">
        <w:rPr>
          <w:rFonts w:ascii="Times New Roman" w:hAnsi="Times New Roman" w:cs="Times New Roman"/>
          <w:sz w:val="24"/>
          <w:szCs w:val="24"/>
        </w:rPr>
        <w:t>i)  smlouvu o dílo č. 03/2013</w:t>
      </w:r>
      <w:r w:rsidR="00604BD7" w:rsidRPr="0092384B">
        <w:rPr>
          <w:rFonts w:ascii="Times New Roman" w:hAnsi="Times New Roman" w:cs="Times New Roman"/>
          <w:sz w:val="24"/>
          <w:szCs w:val="24"/>
        </w:rPr>
        <w:t xml:space="preserve"> na zpracování projektové dokumentace – projektové práce pro </w:t>
      </w:r>
      <w:r w:rsidR="00604BD7" w:rsidRPr="002360C3">
        <w:rPr>
          <w:rFonts w:ascii="Times New Roman" w:hAnsi="Times New Roman" w:cs="Times New Roman"/>
          <w:sz w:val="24"/>
          <w:szCs w:val="24"/>
        </w:rPr>
        <w:t xml:space="preserve">vydání územního rozhodnutí </w:t>
      </w:r>
      <w:r w:rsidRPr="002360C3">
        <w:rPr>
          <w:rFonts w:ascii="Times New Roman" w:hAnsi="Times New Roman" w:cs="Times New Roman"/>
          <w:sz w:val="24"/>
          <w:szCs w:val="24"/>
        </w:rPr>
        <w:t>uzavřenou mezi Ing. Janem Rubíčkem a obcí Počenice – Tetětice v předkládaném znění</w:t>
      </w:r>
    </w:p>
    <w:p w:rsidR="00224AC6" w:rsidRPr="002360C3" w:rsidRDefault="00224AC6" w:rsidP="0092384B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j)</w:t>
      </w:r>
      <w:r w:rsidRPr="00236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C3">
        <w:rPr>
          <w:rFonts w:ascii="Times New Roman" w:hAnsi="Times New Roman" w:cs="Times New Roman"/>
          <w:sz w:val="24"/>
          <w:szCs w:val="24"/>
        </w:rPr>
        <w:t xml:space="preserve"> smlouvu o dílo č. 04/2013 </w:t>
      </w:r>
      <w:r w:rsidR="00604BD7" w:rsidRPr="002360C3">
        <w:rPr>
          <w:rFonts w:ascii="Times New Roman" w:hAnsi="Times New Roman" w:cs="Times New Roman"/>
          <w:sz w:val="24"/>
          <w:szCs w:val="24"/>
        </w:rPr>
        <w:t xml:space="preserve">na zpracování technické části záměru a podkladů pro vydání územně plánovací informace </w:t>
      </w:r>
      <w:r w:rsidRPr="002360C3">
        <w:rPr>
          <w:rFonts w:ascii="Times New Roman" w:hAnsi="Times New Roman" w:cs="Times New Roman"/>
          <w:sz w:val="24"/>
          <w:szCs w:val="24"/>
        </w:rPr>
        <w:t>uzavřenou mezi Ing. Janem Rubíčkem a obcí Počenice – Tetětice v předkládaném znění</w:t>
      </w:r>
    </w:p>
    <w:p w:rsidR="00224AC6" w:rsidRPr="002360C3" w:rsidRDefault="00224AC6" w:rsidP="0092384B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k)  smlouvu o dílo č. 09/2013</w:t>
      </w:r>
      <w:r w:rsidR="00604BD7" w:rsidRPr="002360C3">
        <w:rPr>
          <w:rFonts w:ascii="Times New Roman" w:hAnsi="Times New Roman" w:cs="Times New Roman"/>
          <w:sz w:val="24"/>
          <w:szCs w:val="24"/>
        </w:rPr>
        <w:t xml:space="preserve"> na zpracování projektové dokumentace pro stavbu ,, Obnova místní komunikace v ulici Na Bytovkách v obci Počenice“</w:t>
      </w:r>
      <w:r w:rsidRPr="002360C3">
        <w:rPr>
          <w:rFonts w:ascii="Times New Roman" w:hAnsi="Times New Roman" w:cs="Times New Roman"/>
          <w:sz w:val="24"/>
          <w:szCs w:val="24"/>
        </w:rPr>
        <w:t xml:space="preserve"> uzavřenou mezi Ing. Janem Rubíčkem a obcí Počenice – Tetětice v předkládaném znění</w:t>
      </w:r>
    </w:p>
    <w:p w:rsidR="00224AC6" w:rsidRPr="002360C3" w:rsidRDefault="00224AC6" w:rsidP="0092384B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l)  prodej pozemku p.č. 30 o výměře 284 m ² v k.ú. Tetětic</w:t>
      </w:r>
      <w:r w:rsidR="0092384B">
        <w:rPr>
          <w:rFonts w:ascii="Times New Roman" w:hAnsi="Times New Roman" w:cs="Times New Roman"/>
          <w:sz w:val="24"/>
          <w:szCs w:val="24"/>
        </w:rPr>
        <w:t>e manželům Bodlákovým</w:t>
      </w:r>
      <w:r w:rsidRPr="002360C3">
        <w:rPr>
          <w:rFonts w:ascii="Times New Roman" w:hAnsi="Times New Roman" w:cs="Times New Roman"/>
          <w:sz w:val="24"/>
          <w:szCs w:val="24"/>
        </w:rPr>
        <w:t>, bytem Tetětice 94 za cenu 25,- Kč za m²</w:t>
      </w:r>
    </w:p>
    <w:p w:rsidR="00224AC6" w:rsidRPr="002360C3" w:rsidRDefault="00224AC6" w:rsidP="0092384B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m )  prodej pozemků p.č. 32/1 o výměře 124 m²  a pč. 33/3 o výměře 1 m² v k.ú. Počenice paní Mgr. Hilšerové, bytem Počenice 206 za cenu 25,- Kč za m²</w:t>
      </w:r>
    </w:p>
    <w:p w:rsidR="00224AC6" w:rsidRPr="002360C3" w:rsidRDefault="00224AC6" w:rsidP="0092384B">
      <w:pPr>
        <w:jc w:val="both"/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n) pronájem nebytových prostor v budově VÚTZ  v Počenicích , p.č.412 v k.ú. Počenice paní Arianě Čechové, bytem Tetětice </w:t>
      </w:r>
      <w:r w:rsidR="0038692E" w:rsidRPr="002360C3">
        <w:rPr>
          <w:rFonts w:ascii="Times New Roman" w:hAnsi="Times New Roman" w:cs="Times New Roman"/>
          <w:sz w:val="24"/>
          <w:szCs w:val="24"/>
        </w:rPr>
        <w:t xml:space="preserve"> 64 za podmínek určených v záměru pronájmu</w:t>
      </w:r>
    </w:p>
    <w:p w:rsidR="0038692E" w:rsidRDefault="0038692E" w:rsidP="00224AC6">
      <w:pPr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o) vyvěšení záměru na prodej části pozemku p.č. 3/1 o celkové výměře 295 m²</w:t>
      </w:r>
    </w:p>
    <w:p w:rsidR="0092384B" w:rsidRPr="002360C3" w:rsidRDefault="0092384B" w:rsidP="00224AC6">
      <w:pPr>
        <w:rPr>
          <w:rFonts w:ascii="Times New Roman" w:hAnsi="Times New Roman" w:cs="Times New Roman"/>
          <w:sz w:val="24"/>
          <w:szCs w:val="24"/>
        </w:rPr>
      </w:pPr>
    </w:p>
    <w:p w:rsidR="00CC635E" w:rsidRPr="002360C3" w:rsidRDefault="00CC635E" w:rsidP="00224AC6">
      <w:pPr>
        <w:rPr>
          <w:rFonts w:ascii="Times New Roman" w:hAnsi="Times New Roman" w:cs="Times New Roman"/>
          <w:b/>
          <w:sz w:val="24"/>
          <w:szCs w:val="24"/>
        </w:rPr>
      </w:pPr>
      <w:r w:rsidRPr="002360C3">
        <w:rPr>
          <w:rFonts w:ascii="Times New Roman" w:hAnsi="Times New Roman" w:cs="Times New Roman"/>
          <w:b/>
          <w:sz w:val="24"/>
          <w:szCs w:val="24"/>
        </w:rPr>
        <w:t>2. Obecní zastupitelstvo bere na vědomí :</w:t>
      </w:r>
    </w:p>
    <w:p w:rsidR="00CC635E" w:rsidRPr="002360C3" w:rsidRDefault="00CC635E" w:rsidP="00224AC6">
      <w:pPr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a) rozpočtové opatření č.8/2012</w:t>
      </w:r>
    </w:p>
    <w:p w:rsidR="00CC635E" w:rsidRDefault="00CC635E" w:rsidP="00224AC6">
      <w:pPr>
        <w:rPr>
          <w:rFonts w:cstheme="minorHAnsi"/>
        </w:rPr>
      </w:pPr>
      <w:r w:rsidRPr="002360C3">
        <w:rPr>
          <w:rFonts w:ascii="Times New Roman" w:hAnsi="Times New Roman" w:cs="Times New Roman"/>
          <w:sz w:val="24"/>
          <w:szCs w:val="24"/>
        </w:rPr>
        <w:t>b) výsledky inventarizace majetku za</w:t>
      </w:r>
      <w:r>
        <w:rPr>
          <w:rFonts w:cstheme="minorHAnsi"/>
        </w:rPr>
        <w:t xml:space="preserve"> rok 2012</w:t>
      </w:r>
    </w:p>
    <w:p w:rsidR="00C6220C" w:rsidRDefault="00C6220C" w:rsidP="00224AC6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</w:t>
      </w:r>
    </w:p>
    <w:p w:rsidR="002360C3" w:rsidRDefault="00C6220C" w:rsidP="00224AC6">
      <w:pPr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360C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6220C" w:rsidRPr="002360C3" w:rsidRDefault="002360C3" w:rsidP="0022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6220C" w:rsidRPr="002360C3">
        <w:rPr>
          <w:rFonts w:ascii="Times New Roman" w:hAnsi="Times New Roman" w:cs="Times New Roman"/>
          <w:sz w:val="24"/>
          <w:szCs w:val="24"/>
        </w:rPr>
        <w:t xml:space="preserve">  Pavlína Procházková, starostka</w:t>
      </w:r>
    </w:p>
    <w:p w:rsidR="00C6220C" w:rsidRDefault="00C6220C">
      <w:pPr>
        <w:rPr>
          <w:rFonts w:cstheme="minorHAnsi"/>
        </w:rPr>
      </w:pPr>
    </w:p>
    <w:p w:rsidR="003C27E5" w:rsidRDefault="003C27E5">
      <w:pPr>
        <w:rPr>
          <w:rFonts w:ascii="Times New Roman" w:hAnsi="Times New Roman" w:cs="Times New Roman"/>
          <w:sz w:val="24"/>
          <w:szCs w:val="24"/>
        </w:rPr>
      </w:pPr>
    </w:p>
    <w:p w:rsidR="003C27E5" w:rsidRDefault="003C27E5">
      <w:pPr>
        <w:rPr>
          <w:rFonts w:ascii="Times New Roman" w:hAnsi="Times New Roman" w:cs="Times New Roman"/>
          <w:sz w:val="24"/>
          <w:szCs w:val="24"/>
        </w:rPr>
      </w:pPr>
    </w:p>
    <w:p w:rsidR="003C27E5" w:rsidRDefault="00C6220C">
      <w:pPr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>Ověřili :    Ing. Jiří Barnet                   ………………………………....</w:t>
      </w:r>
    </w:p>
    <w:p w:rsidR="00C6220C" w:rsidRPr="002360C3" w:rsidRDefault="003C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220C" w:rsidRPr="002360C3">
        <w:rPr>
          <w:rFonts w:ascii="Times New Roman" w:hAnsi="Times New Roman" w:cs="Times New Roman"/>
          <w:sz w:val="24"/>
          <w:szCs w:val="24"/>
        </w:rPr>
        <w:t>JUDr. Zdeněk Frkal           …………………………………..</w:t>
      </w:r>
    </w:p>
    <w:p w:rsidR="00AC1EC4" w:rsidRPr="002360C3" w:rsidRDefault="00AC1EC4">
      <w:pPr>
        <w:rPr>
          <w:rFonts w:ascii="Times New Roman" w:hAnsi="Times New Roman" w:cs="Times New Roman"/>
          <w:sz w:val="24"/>
          <w:szCs w:val="24"/>
        </w:rPr>
      </w:pPr>
      <w:r w:rsidRPr="00236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AC1EC4" w:rsidRPr="002360C3" w:rsidSect="002F62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AC1EC4"/>
    <w:rsid w:val="00012D93"/>
    <w:rsid w:val="00182958"/>
    <w:rsid w:val="0022437D"/>
    <w:rsid w:val="00224AC6"/>
    <w:rsid w:val="002360C3"/>
    <w:rsid w:val="00251FC8"/>
    <w:rsid w:val="002F621A"/>
    <w:rsid w:val="00304585"/>
    <w:rsid w:val="0038692E"/>
    <w:rsid w:val="003C27E5"/>
    <w:rsid w:val="003E69C3"/>
    <w:rsid w:val="00490152"/>
    <w:rsid w:val="00530394"/>
    <w:rsid w:val="00604BD7"/>
    <w:rsid w:val="007332D6"/>
    <w:rsid w:val="00776525"/>
    <w:rsid w:val="007B2862"/>
    <w:rsid w:val="0092384B"/>
    <w:rsid w:val="00AC1EC4"/>
    <w:rsid w:val="00BA3426"/>
    <w:rsid w:val="00C6220C"/>
    <w:rsid w:val="00C76CB8"/>
    <w:rsid w:val="00CC635E"/>
    <w:rsid w:val="00D04099"/>
    <w:rsid w:val="00D92F93"/>
    <w:rsid w:val="00E9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2013-03-19T13:01:00Z</cp:lastPrinted>
  <dcterms:created xsi:type="dcterms:W3CDTF">2013-03-19T11:41:00Z</dcterms:created>
  <dcterms:modified xsi:type="dcterms:W3CDTF">2013-03-19T14:06:00Z</dcterms:modified>
</cp:coreProperties>
</file>