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C2" w:rsidRDefault="006B66C2" w:rsidP="006B66C2">
      <w:pPr>
        <w:jc w:val="both"/>
      </w:pPr>
    </w:p>
    <w:p w:rsidR="006B66C2" w:rsidRDefault="006B66C2" w:rsidP="006B66C2">
      <w:pPr>
        <w:jc w:val="both"/>
        <w:rPr>
          <w:b/>
        </w:rPr>
      </w:pPr>
      <w:r>
        <w:t xml:space="preserve">                                                 </w:t>
      </w:r>
      <w:proofErr w:type="gramStart"/>
      <w:r>
        <w:rPr>
          <w:b/>
        </w:rPr>
        <w:t>Usnesení  č.</w:t>
      </w:r>
      <w:proofErr w:type="gramEnd"/>
      <w:r>
        <w:rPr>
          <w:b/>
        </w:rPr>
        <w:t xml:space="preserve">  1 / 2012</w:t>
      </w:r>
    </w:p>
    <w:p w:rsidR="006B66C2" w:rsidRDefault="006B66C2" w:rsidP="006B66C2">
      <w:pPr>
        <w:jc w:val="both"/>
        <w:rPr>
          <w:b/>
        </w:rPr>
      </w:pPr>
      <w:r>
        <w:rPr>
          <w:b/>
        </w:rPr>
        <w:t xml:space="preserve">          ze zasedání obecního zastupitelstva obce </w:t>
      </w:r>
      <w:proofErr w:type="spellStart"/>
      <w:r>
        <w:rPr>
          <w:b/>
        </w:rPr>
        <w:t>Počenice</w:t>
      </w:r>
      <w:proofErr w:type="spellEnd"/>
      <w:r>
        <w:rPr>
          <w:b/>
        </w:rPr>
        <w:t>-</w:t>
      </w:r>
      <w:proofErr w:type="spellStart"/>
      <w:r>
        <w:rPr>
          <w:b/>
        </w:rPr>
        <w:t>Tetětice</w:t>
      </w:r>
      <w:proofErr w:type="spellEnd"/>
      <w:r>
        <w:rPr>
          <w:b/>
        </w:rPr>
        <w:t xml:space="preserve"> ze dne </w:t>
      </w:r>
      <w:proofErr w:type="gramStart"/>
      <w:r>
        <w:rPr>
          <w:b/>
        </w:rPr>
        <w:t>6.3.2012</w:t>
      </w:r>
      <w:proofErr w:type="gramEnd"/>
    </w:p>
    <w:p w:rsidR="006B66C2" w:rsidRDefault="006B66C2" w:rsidP="006B66C2">
      <w:pPr>
        <w:jc w:val="both"/>
        <w:rPr>
          <w:b/>
        </w:rPr>
      </w:pPr>
    </w:p>
    <w:p w:rsidR="006B66C2" w:rsidRDefault="006B66C2" w:rsidP="006B66C2">
      <w:pPr>
        <w:jc w:val="both"/>
        <w:rPr>
          <w:b/>
        </w:rPr>
      </w:pPr>
    </w:p>
    <w:p w:rsidR="006B66C2" w:rsidRDefault="006B66C2" w:rsidP="006B66C2">
      <w:pPr>
        <w:jc w:val="both"/>
        <w:rPr>
          <w:b/>
        </w:rPr>
      </w:pPr>
      <w:proofErr w:type="gramStart"/>
      <w:r>
        <w:rPr>
          <w:b/>
        </w:rPr>
        <w:t>1.Obecní</w:t>
      </w:r>
      <w:proofErr w:type="gramEnd"/>
      <w:r>
        <w:rPr>
          <w:b/>
        </w:rPr>
        <w:t xml:space="preserve"> zastupitelstvo schvaluje</w:t>
      </w:r>
    </w:p>
    <w:p w:rsidR="006B66C2" w:rsidRDefault="006B66C2" w:rsidP="006B66C2">
      <w:pPr>
        <w:jc w:val="both"/>
        <w:rPr>
          <w:b/>
        </w:rPr>
      </w:pPr>
    </w:p>
    <w:p w:rsidR="006B66C2" w:rsidRDefault="006B66C2" w:rsidP="006B66C2">
      <w:pPr>
        <w:jc w:val="both"/>
      </w:pPr>
      <w:r>
        <w:rPr>
          <w:b/>
        </w:rPr>
        <w:t xml:space="preserve">a) </w:t>
      </w:r>
      <w:r>
        <w:t xml:space="preserve">finanční příspěvek vč. Smlouvy o poskytnutí finančního příspěvku z rozpočtu obce </w:t>
      </w:r>
      <w:proofErr w:type="spellStart"/>
      <w:r>
        <w:t>Počenice</w:t>
      </w:r>
      <w:proofErr w:type="spellEnd"/>
      <w:r>
        <w:t>-</w:t>
      </w:r>
      <w:proofErr w:type="spellStart"/>
      <w:r>
        <w:t>Tetětice</w:t>
      </w:r>
      <w:proofErr w:type="spellEnd"/>
      <w:r>
        <w:t>:</w:t>
      </w:r>
    </w:p>
    <w:p w:rsidR="006B66C2" w:rsidRDefault="006B66C2" w:rsidP="006B66C2">
      <w:pPr>
        <w:jc w:val="both"/>
      </w:pPr>
      <w:r>
        <w:tab/>
        <w:t xml:space="preserve">SDH </w:t>
      </w:r>
      <w:proofErr w:type="spellStart"/>
      <w:r>
        <w:t>Počenice</w:t>
      </w:r>
      <w:proofErr w:type="spellEnd"/>
      <w:r>
        <w:t xml:space="preserve"> </w:t>
      </w:r>
      <w:r>
        <w:tab/>
      </w:r>
      <w:r>
        <w:tab/>
      </w:r>
      <w:r>
        <w:tab/>
        <w:t>28 500,- Kč</w:t>
      </w:r>
    </w:p>
    <w:p w:rsidR="006B66C2" w:rsidRDefault="006B66C2" w:rsidP="006B66C2">
      <w:pPr>
        <w:jc w:val="both"/>
      </w:pPr>
      <w:r>
        <w:tab/>
        <w:t xml:space="preserve">SDH </w:t>
      </w:r>
      <w:proofErr w:type="spellStart"/>
      <w:r>
        <w:t>Tetětice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14 000,- Kč</w:t>
      </w:r>
    </w:p>
    <w:p w:rsidR="006B66C2" w:rsidRDefault="006B66C2" w:rsidP="006B66C2">
      <w:pPr>
        <w:jc w:val="both"/>
      </w:pPr>
      <w:r>
        <w:tab/>
      </w:r>
      <w:proofErr w:type="spellStart"/>
      <w:proofErr w:type="gramStart"/>
      <w:r>
        <w:t>Obč</w:t>
      </w:r>
      <w:proofErr w:type="gramEnd"/>
      <w:r>
        <w:t>.</w:t>
      </w:r>
      <w:proofErr w:type="gramStart"/>
      <w:r>
        <w:t>sdruž</w:t>
      </w:r>
      <w:proofErr w:type="gramEnd"/>
      <w:r>
        <w:t>.Korálky</w:t>
      </w:r>
      <w:proofErr w:type="spellEnd"/>
      <w:r>
        <w:tab/>
      </w:r>
      <w:r>
        <w:tab/>
      </w:r>
      <w:r>
        <w:tab/>
        <w:t xml:space="preserve">  3 000,- Kč</w:t>
      </w:r>
    </w:p>
    <w:p w:rsidR="006B66C2" w:rsidRDefault="006B66C2" w:rsidP="006B66C2">
      <w:pPr>
        <w:jc w:val="both"/>
      </w:pPr>
      <w:r>
        <w:tab/>
        <w:t xml:space="preserve">SFK Kozel </w:t>
      </w:r>
      <w:proofErr w:type="spellStart"/>
      <w:r>
        <w:t>Počenice</w:t>
      </w:r>
      <w:proofErr w:type="spellEnd"/>
      <w:r>
        <w:tab/>
      </w:r>
      <w:r>
        <w:tab/>
      </w:r>
      <w:r>
        <w:tab/>
        <w:t>30 000,- Kč</w:t>
      </w:r>
    </w:p>
    <w:p w:rsidR="006B66C2" w:rsidRDefault="006B66C2" w:rsidP="006B66C2">
      <w:pPr>
        <w:jc w:val="both"/>
      </w:pPr>
      <w:r>
        <w:tab/>
      </w:r>
      <w:proofErr w:type="spellStart"/>
      <w:r>
        <w:t>Mysl</w:t>
      </w:r>
      <w:proofErr w:type="spellEnd"/>
      <w:r>
        <w:t>.</w:t>
      </w:r>
      <w:proofErr w:type="spellStart"/>
      <w:r>
        <w:t>sdr.Lipina</w:t>
      </w:r>
      <w:proofErr w:type="spellEnd"/>
      <w:r>
        <w:t xml:space="preserve"> </w:t>
      </w:r>
      <w:proofErr w:type="spellStart"/>
      <w:r>
        <w:t>Počenice</w:t>
      </w:r>
      <w:proofErr w:type="spellEnd"/>
      <w:r>
        <w:tab/>
      </w:r>
      <w:r>
        <w:tab/>
        <w:t xml:space="preserve">  5 000,- Kč</w:t>
      </w:r>
    </w:p>
    <w:p w:rsidR="006B66C2" w:rsidRDefault="006B66C2" w:rsidP="006B66C2">
      <w:pPr>
        <w:jc w:val="both"/>
      </w:pPr>
      <w:r>
        <w:tab/>
      </w:r>
      <w:proofErr w:type="spellStart"/>
      <w:r>
        <w:t>Římskokat.farnost</w:t>
      </w:r>
      <w:proofErr w:type="spellEnd"/>
      <w:r>
        <w:t xml:space="preserve"> </w:t>
      </w:r>
      <w:proofErr w:type="spellStart"/>
      <w:proofErr w:type="gramStart"/>
      <w:r>
        <w:t>Počenice</w:t>
      </w:r>
      <w:proofErr w:type="spellEnd"/>
      <w:r>
        <w:t xml:space="preserve">             170 000,-</w:t>
      </w:r>
      <w:proofErr w:type="gramEnd"/>
      <w:r>
        <w:t xml:space="preserve"> Kč</w:t>
      </w:r>
    </w:p>
    <w:p w:rsidR="006B66C2" w:rsidRDefault="006B66C2" w:rsidP="006B66C2">
      <w:pPr>
        <w:jc w:val="both"/>
      </w:pPr>
      <w:r>
        <w:tab/>
        <w:t xml:space="preserve">ZŠ a MŠ </w:t>
      </w:r>
      <w:proofErr w:type="spellStart"/>
      <w:proofErr w:type="gramStart"/>
      <w:r>
        <w:t>Počenice</w:t>
      </w:r>
      <w:proofErr w:type="spellEnd"/>
      <w:r>
        <w:t>-</w:t>
      </w:r>
      <w:proofErr w:type="spellStart"/>
      <w:r>
        <w:t>Tetětice</w:t>
      </w:r>
      <w:proofErr w:type="spellEnd"/>
      <w:r>
        <w:t xml:space="preserve">              899 000,-</w:t>
      </w:r>
      <w:proofErr w:type="gramEnd"/>
      <w:r>
        <w:t xml:space="preserve"> Kč</w:t>
      </w:r>
    </w:p>
    <w:p w:rsidR="006B66C2" w:rsidRDefault="006B66C2" w:rsidP="006B66C2">
      <w:pPr>
        <w:jc w:val="both"/>
      </w:pPr>
      <w:r>
        <w:tab/>
      </w:r>
      <w:proofErr w:type="gramStart"/>
      <w:r>
        <w:t>Okr.sdruž</w:t>
      </w:r>
      <w:proofErr w:type="gramEnd"/>
      <w:r>
        <w:t>.hasičů</w:t>
      </w:r>
      <w:r>
        <w:tab/>
      </w:r>
      <w:r>
        <w:tab/>
      </w:r>
      <w:r>
        <w:tab/>
        <w:t xml:space="preserve">     765,- Kč</w:t>
      </w:r>
    </w:p>
    <w:p w:rsidR="006B66C2" w:rsidRDefault="006B66C2" w:rsidP="006B66C2">
      <w:pPr>
        <w:jc w:val="both"/>
      </w:pPr>
      <w:r>
        <w:tab/>
        <w:t>Svaz místních samospráv</w:t>
      </w:r>
      <w:r>
        <w:tab/>
      </w:r>
      <w:r>
        <w:tab/>
        <w:t xml:space="preserve">  1 765,- Kč</w:t>
      </w:r>
    </w:p>
    <w:p w:rsidR="006B66C2" w:rsidRDefault="006B66C2" w:rsidP="006B66C2">
      <w:pPr>
        <w:jc w:val="both"/>
      </w:pPr>
      <w:r>
        <w:tab/>
      </w:r>
      <w:proofErr w:type="spellStart"/>
      <w:proofErr w:type="gramStart"/>
      <w:r>
        <w:t>Soc.služby</w:t>
      </w:r>
      <w:proofErr w:type="spellEnd"/>
      <w:proofErr w:type="gramEnd"/>
      <w:r>
        <w:t xml:space="preserve"> města Kroměříž</w:t>
      </w:r>
      <w:r>
        <w:tab/>
      </w:r>
      <w:r>
        <w:tab/>
        <w:t xml:space="preserve">  6 000,- Kč</w:t>
      </w:r>
    </w:p>
    <w:p w:rsidR="006B66C2" w:rsidRDefault="006B66C2" w:rsidP="006B66C2">
      <w:pPr>
        <w:jc w:val="both"/>
        <w:rPr>
          <w:b/>
        </w:rPr>
      </w:pPr>
    </w:p>
    <w:p w:rsidR="006B66C2" w:rsidRDefault="006B66C2" w:rsidP="006B66C2">
      <w:pPr>
        <w:jc w:val="both"/>
      </w:pPr>
      <w:r>
        <w:rPr>
          <w:b/>
        </w:rPr>
        <w:t xml:space="preserve">b) </w:t>
      </w:r>
      <w:r>
        <w:t>rozpočet obce na rok 2012 s příjmy ve výši 6 355 000,- Kč, výdaji 10 255 000,- Kč a financováním 3 900 000,- Kč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  <w:r>
        <w:rPr>
          <w:b/>
        </w:rPr>
        <w:t xml:space="preserve">c) </w:t>
      </w:r>
      <w:r>
        <w:t xml:space="preserve">vyčlenění prostředků na spolufinancování oprav drobných sakrálních staveb a to v obci </w:t>
      </w:r>
      <w:proofErr w:type="spellStart"/>
      <w:r>
        <w:t>Počenice</w:t>
      </w:r>
      <w:proofErr w:type="spellEnd"/>
      <w:r>
        <w:t>-oprava márnice u kostela ve výši 75 000,- Kč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  <w:r>
        <w:rPr>
          <w:b/>
        </w:rPr>
        <w:t xml:space="preserve">d) </w:t>
      </w:r>
      <w:r>
        <w:t xml:space="preserve">vyčlenění prostředků na spolufinancování vybudování dětského hřiště v obci </w:t>
      </w:r>
      <w:proofErr w:type="spellStart"/>
      <w:r>
        <w:t>Počenice</w:t>
      </w:r>
      <w:proofErr w:type="spellEnd"/>
      <w:r>
        <w:t xml:space="preserve"> ve výši 171 000,- Kč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  <w:r>
        <w:rPr>
          <w:b/>
        </w:rPr>
        <w:t xml:space="preserve">e) </w:t>
      </w:r>
      <w:r>
        <w:t xml:space="preserve">vyčlenění prostředků na spolufinancování požární techniky a věcných prostředků požární ochrany sboru dobrovolných hasičů obce – jedná se o koupi požárního auta – ve výši 210 000,- Kč </w:t>
      </w:r>
    </w:p>
    <w:p w:rsidR="006B66C2" w:rsidRPr="00A748CC" w:rsidRDefault="006B66C2" w:rsidP="006B66C2">
      <w:pPr>
        <w:jc w:val="both"/>
      </w:pPr>
    </w:p>
    <w:p w:rsidR="006B66C2" w:rsidRPr="00E166BD" w:rsidRDefault="006B66C2" w:rsidP="006B66C2">
      <w:pPr>
        <w:jc w:val="both"/>
      </w:pPr>
      <w:r>
        <w:rPr>
          <w:b/>
        </w:rPr>
        <w:t>f)</w:t>
      </w:r>
      <w:r w:rsidRPr="00E166BD">
        <w:rPr>
          <w:b/>
        </w:rPr>
        <w:t xml:space="preserve"> </w:t>
      </w:r>
      <w:r w:rsidRPr="00E166BD">
        <w:t xml:space="preserve">hospodářský výsledek ZŠ a MŠ </w:t>
      </w:r>
      <w:proofErr w:type="spellStart"/>
      <w:r w:rsidRPr="00E166BD">
        <w:t>Počenice</w:t>
      </w:r>
      <w:proofErr w:type="spellEnd"/>
      <w:r w:rsidRPr="00E166BD">
        <w:t xml:space="preserve"> – </w:t>
      </w:r>
      <w:proofErr w:type="spellStart"/>
      <w:r w:rsidRPr="00E166BD">
        <w:t>Tetětice</w:t>
      </w:r>
      <w:proofErr w:type="spellEnd"/>
      <w:r w:rsidRPr="00E166BD">
        <w:t xml:space="preserve"> za rok 2011 ve výši 32 344,23 Kč a převedení této částky do rezervního fondu organizace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  <w:r>
        <w:rPr>
          <w:b/>
        </w:rPr>
        <w:t xml:space="preserve">g) </w:t>
      </w:r>
      <w:r>
        <w:t xml:space="preserve">pronájem márnice jako záložního zdroje pro </w:t>
      </w:r>
      <w:proofErr w:type="spellStart"/>
      <w:proofErr w:type="gramStart"/>
      <w:r>
        <w:t>p.Lubomíra</w:t>
      </w:r>
      <w:proofErr w:type="spellEnd"/>
      <w:proofErr w:type="gramEnd"/>
      <w:r>
        <w:t xml:space="preserve"> Krejčího, </w:t>
      </w:r>
      <w:proofErr w:type="spellStart"/>
      <w:r>
        <w:t>Morkovice</w:t>
      </w:r>
      <w:proofErr w:type="spellEnd"/>
      <w:r>
        <w:t xml:space="preserve"> - 200,-Kč měsíční nájemné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  <w:r>
        <w:rPr>
          <w:b/>
        </w:rPr>
        <w:t xml:space="preserve">h) </w:t>
      </w:r>
      <w:r>
        <w:t xml:space="preserve">směnu pozemků p. Petra Zbořila, </w:t>
      </w:r>
      <w:proofErr w:type="spellStart"/>
      <w:r>
        <w:t>Počenice</w:t>
      </w:r>
      <w:proofErr w:type="spellEnd"/>
      <w:r>
        <w:t xml:space="preserve"> 217 dotýkajících se tělesa cyklotrasy za trojnásobnou výměru pozemků – jedná </w:t>
      </w:r>
      <w:proofErr w:type="gramStart"/>
      <w:r>
        <w:t>se o  2791</w:t>
      </w:r>
      <w:proofErr w:type="gramEnd"/>
      <w:r>
        <w:t xml:space="preserve"> m</w:t>
      </w:r>
      <w:r w:rsidRPr="007454A7">
        <w:rPr>
          <w:vertAlign w:val="superscript"/>
        </w:rPr>
        <w:t>2</w:t>
      </w:r>
    </w:p>
    <w:p w:rsidR="006B66C2" w:rsidRDefault="006B66C2" w:rsidP="006B66C2">
      <w:pPr>
        <w:jc w:val="both"/>
      </w:pPr>
    </w:p>
    <w:p w:rsidR="006B66C2" w:rsidRPr="007454A7" w:rsidRDefault="006B66C2" w:rsidP="006B66C2">
      <w:pPr>
        <w:jc w:val="both"/>
      </w:pPr>
      <w:r>
        <w:rPr>
          <w:b/>
        </w:rPr>
        <w:t xml:space="preserve">ch) </w:t>
      </w:r>
      <w:r>
        <w:t xml:space="preserve">směnu pozemků p. Petra Zbořila, </w:t>
      </w:r>
      <w:proofErr w:type="spellStart"/>
      <w:r>
        <w:t>Počenice</w:t>
      </w:r>
      <w:proofErr w:type="spellEnd"/>
      <w:r>
        <w:t xml:space="preserve"> 217 u místního hřbitova – pozemek mezi hřištěm a hřbitovem (zahrada), ostatní komunikace, sportoviště a rekreační plocha za jednonásobnou výměru – jedná se o 1300 m</w:t>
      </w:r>
      <w:r w:rsidRPr="007454A7">
        <w:rPr>
          <w:vertAlign w:val="superscript"/>
        </w:rPr>
        <w:t>2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  <w:r>
        <w:rPr>
          <w:b/>
        </w:rPr>
        <w:t xml:space="preserve">i) </w:t>
      </w:r>
      <w:r>
        <w:t>cenu l0,- Kč/m</w:t>
      </w:r>
      <w:r w:rsidRPr="007454A7">
        <w:rPr>
          <w:vertAlign w:val="superscript"/>
        </w:rPr>
        <w:t>2</w:t>
      </w:r>
      <w:r>
        <w:t xml:space="preserve"> za odprodej pozemků kolem rybníka (přehrady)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  <w:rPr>
          <w:b/>
        </w:rPr>
      </w:pPr>
    </w:p>
    <w:p w:rsidR="006B66C2" w:rsidRDefault="006B66C2" w:rsidP="006B66C2">
      <w:pPr>
        <w:jc w:val="both"/>
        <w:rPr>
          <w:b/>
        </w:rPr>
      </w:pPr>
      <w:r>
        <w:rPr>
          <w:b/>
        </w:rPr>
        <w:lastRenderedPageBreak/>
        <w:t>2. Obecní zastupitelstvo bere na vědomí</w:t>
      </w:r>
    </w:p>
    <w:p w:rsidR="006B66C2" w:rsidRDefault="006B66C2" w:rsidP="006B66C2">
      <w:pPr>
        <w:jc w:val="both"/>
        <w:rPr>
          <w:b/>
        </w:rPr>
      </w:pPr>
    </w:p>
    <w:p w:rsidR="006B66C2" w:rsidRDefault="006B66C2" w:rsidP="006B66C2">
      <w:pPr>
        <w:jc w:val="both"/>
      </w:pPr>
      <w:r w:rsidRPr="00B61AD3">
        <w:rPr>
          <w:b/>
        </w:rPr>
        <w:t>a)</w:t>
      </w:r>
      <w:r>
        <w:t xml:space="preserve"> rozpočtové opatření č.7/2011</w:t>
      </w:r>
    </w:p>
    <w:p w:rsidR="006B66C2" w:rsidRDefault="006B66C2"/>
    <w:p w:rsidR="006B66C2" w:rsidRDefault="006B66C2" w:rsidP="006B66C2">
      <w:pPr>
        <w:jc w:val="both"/>
      </w:pPr>
      <w:r>
        <w:rPr>
          <w:b/>
        </w:rPr>
        <w:t xml:space="preserve">b) </w:t>
      </w:r>
      <w:r>
        <w:t>výsledek inventarizace majetku za rok 2011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  <w:r>
        <w:rPr>
          <w:b/>
        </w:rPr>
        <w:t xml:space="preserve">c) </w:t>
      </w:r>
      <w:r>
        <w:t>smlouvu o provádění záručního a pozáručního servisu, pravidelných kontrol na zařízení el. Zabezpečovací signalizace EZS od firmy Epos</w:t>
      </w:r>
    </w:p>
    <w:p w:rsidR="006B66C2" w:rsidRDefault="006B66C2" w:rsidP="006B66C2">
      <w:pPr>
        <w:jc w:val="both"/>
        <w:rPr>
          <w:b/>
        </w:rPr>
      </w:pPr>
    </w:p>
    <w:p w:rsidR="006B66C2" w:rsidRDefault="006B66C2" w:rsidP="006B66C2">
      <w:pPr>
        <w:jc w:val="both"/>
      </w:pPr>
      <w:r>
        <w:rPr>
          <w:b/>
        </w:rPr>
        <w:t xml:space="preserve">d) </w:t>
      </w:r>
      <w:r>
        <w:t xml:space="preserve">smlouvu o dílo mezi obcí </w:t>
      </w:r>
      <w:proofErr w:type="spellStart"/>
      <w:r>
        <w:t>Počenice</w:t>
      </w:r>
      <w:proofErr w:type="spellEnd"/>
      <w:r>
        <w:t>-</w:t>
      </w:r>
      <w:proofErr w:type="spellStart"/>
      <w:r>
        <w:t>Tetětice</w:t>
      </w:r>
      <w:proofErr w:type="spellEnd"/>
      <w:r>
        <w:t xml:space="preserve"> firmou </w:t>
      </w:r>
      <w:proofErr w:type="spellStart"/>
      <w:r>
        <w:t>Inex</w:t>
      </w:r>
      <w:proofErr w:type="spellEnd"/>
      <w:r>
        <w:t xml:space="preserve"> projekt s.r.o. týkající se kanalizace </w:t>
      </w:r>
      <w:proofErr w:type="spellStart"/>
      <w:r>
        <w:t>Počenice</w:t>
      </w:r>
      <w:proofErr w:type="spellEnd"/>
      <w:r>
        <w:t>-</w:t>
      </w:r>
      <w:proofErr w:type="spellStart"/>
      <w:r>
        <w:t>Tetětice</w:t>
      </w:r>
      <w:proofErr w:type="spellEnd"/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  <w:r>
        <w:rPr>
          <w:b/>
        </w:rPr>
        <w:t xml:space="preserve">e) </w:t>
      </w:r>
      <w:r>
        <w:t>produkt RWE BENEFIT – dodatek ke smlouvě na odběr plynu - 22 měsíců neměnná cena zemního plynu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  <w:rPr>
          <w:b/>
        </w:rPr>
      </w:pPr>
      <w:proofErr w:type="gramStart"/>
      <w:r>
        <w:rPr>
          <w:b/>
        </w:rPr>
        <w:t>3.Obecní</w:t>
      </w:r>
      <w:proofErr w:type="gramEnd"/>
      <w:r>
        <w:rPr>
          <w:b/>
        </w:rPr>
        <w:t xml:space="preserve"> zastupitelstvo ukládá</w:t>
      </w:r>
    </w:p>
    <w:p w:rsidR="006B66C2" w:rsidRPr="00286C98" w:rsidRDefault="006B66C2" w:rsidP="006B66C2">
      <w:pPr>
        <w:jc w:val="both"/>
      </w:pPr>
      <w:r>
        <w:t xml:space="preserve"> </w:t>
      </w:r>
    </w:p>
    <w:p w:rsidR="006B66C2" w:rsidRDefault="006B66C2" w:rsidP="006B66C2">
      <w:pPr>
        <w:jc w:val="both"/>
      </w:pPr>
      <w:r>
        <w:rPr>
          <w:b/>
        </w:rPr>
        <w:t xml:space="preserve">a) </w:t>
      </w:r>
      <w:r>
        <w:t>starostce – dořešit co nejdříve změnu územního plánu (ČOV)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  <w:r>
        <w:rPr>
          <w:b/>
        </w:rPr>
        <w:t xml:space="preserve">b) </w:t>
      </w:r>
      <w:r>
        <w:t>zastupitelům – začít pracovat na odkupu pozemků na akci rybník (přehrada) a ČOV</w:t>
      </w: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</w:p>
    <w:p w:rsidR="006B66C2" w:rsidRPr="00286C98" w:rsidRDefault="006B66C2" w:rsidP="006B66C2">
      <w:pPr>
        <w:jc w:val="both"/>
      </w:pPr>
      <w:r>
        <w:t xml:space="preserve">Zapsala:     Jarmila </w:t>
      </w:r>
      <w:proofErr w:type="spellStart"/>
      <w:r>
        <w:t>Cigánková</w:t>
      </w:r>
      <w:proofErr w:type="spellEnd"/>
    </w:p>
    <w:p w:rsidR="006B66C2" w:rsidRDefault="006B66C2" w:rsidP="006B66C2">
      <w:pPr>
        <w:jc w:val="both"/>
      </w:pPr>
    </w:p>
    <w:p w:rsidR="006B66C2" w:rsidRDefault="006B66C2" w:rsidP="006B66C2">
      <w:pPr>
        <w:jc w:val="both"/>
      </w:pPr>
      <w:r>
        <w:t>Starostka:   Pavlína Procházková ………………………</w:t>
      </w:r>
      <w:proofErr w:type="gramStart"/>
      <w:r>
        <w:t>…..</w:t>
      </w:r>
      <w:proofErr w:type="gramEnd"/>
    </w:p>
    <w:p w:rsidR="006B66C2" w:rsidRDefault="006B66C2" w:rsidP="006B66C2">
      <w:pPr>
        <w:tabs>
          <w:tab w:val="left" w:pos="1134"/>
        </w:tabs>
        <w:jc w:val="both"/>
      </w:pPr>
    </w:p>
    <w:p w:rsidR="006B66C2" w:rsidRDefault="006B66C2" w:rsidP="006B66C2">
      <w:pPr>
        <w:tabs>
          <w:tab w:val="left" w:pos="1134"/>
        </w:tabs>
        <w:jc w:val="both"/>
      </w:pPr>
      <w:r>
        <w:t>Ověřili:</w:t>
      </w:r>
      <w:r>
        <w:tab/>
      </w:r>
      <w:proofErr w:type="spellStart"/>
      <w:r>
        <w:t>Frkalová</w:t>
      </w:r>
      <w:proofErr w:type="spellEnd"/>
      <w:r>
        <w:t xml:space="preserve"> </w:t>
      </w:r>
      <w:proofErr w:type="gramStart"/>
      <w:r>
        <w:t>Zdeňka      …</w:t>
      </w:r>
      <w:proofErr w:type="gramEnd"/>
      <w:r>
        <w:t xml:space="preserve">………………………. </w:t>
      </w:r>
    </w:p>
    <w:p w:rsidR="006B66C2" w:rsidRDefault="006B66C2" w:rsidP="006B66C2">
      <w:pPr>
        <w:tabs>
          <w:tab w:val="left" w:pos="1134"/>
        </w:tabs>
        <w:jc w:val="both"/>
      </w:pPr>
      <w:r>
        <w:t xml:space="preserve">      </w:t>
      </w:r>
    </w:p>
    <w:p w:rsidR="006B66C2" w:rsidRDefault="006B66C2" w:rsidP="006B66C2">
      <w:pPr>
        <w:tabs>
          <w:tab w:val="left" w:pos="1134"/>
        </w:tabs>
        <w:jc w:val="both"/>
      </w:pPr>
      <w:r>
        <w:tab/>
        <w:t xml:space="preserve"> Novák </w:t>
      </w:r>
      <w:proofErr w:type="gramStart"/>
      <w:r>
        <w:t>Libor             …</w:t>
      </w:r>
      <w:proofErr w:type="gramEnd"/>
      <w:r>
        <w:t>………….....................</w:t>
      </w:r>
    </w:p>
    <w:p w:rsidR="006B66C2" w:rsidRDefault="006B66C2" w:rsidP="006B66C2"/>
    <w:p w:rsidR="006B66C2" w:rsidRDefault="006B66C2" w:rsidP="006B66C2"/>
    <w:p w:rsidR="00182958" w:rsidRPr="006B66C2" w:rsidRDefault="00182958" w:rsidP="006B66C2"/>
    <w:sectPr w:rsidR="00182958" w:rsidRPr="006B66C2" w:rsidSect="00182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66C2"/>
    <w:rsid w:val="00182958"/>
    <w:rsid w:val="005A1B11"/>
    <w:rsid w:val="006B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66C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2012-05-17T05:06:00Z</dcterms:created>
  <dcterms:modified xsi:type="dcterms:W3CDTF">2012-05-17T05:08:00Z</dcterms:modified>
</cp:coreProperties>
</file>